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0EF2" w:rsidRPr="001A1FDF" w:rsidRDefault="00030EF2">
      <w:pPr>
        <w:pStyle w:val="Ttulo"/>
        <w:jc w:val="left"/>
        <w:rPr>
          <w:rFonts w:ascii="Arial" w:hAnsi="Arial" w:cs="Arial"/>
          <w:sz w:val="24"/>
          <w:szCs w:val="24"/>
        </w:rPr>
      </w:pPr>
      <w:r w:rsidRPr="001A1FDF">
        <w:rPr>
          <w:rFonts w:ascii="Arial" w:hAnsi="Arial" w:cs="Arial"/>
          <w:sz w:val="24"/>
          <w:szCs w:val="24"/>
        </w:rPr>
        <w:t>UNIVERSIDAD NACIONAL</w:t>
      </w:r>
    </w:p>
    <w:p w:rsidR="00030EF2" w:rsidRPr="001A1FDF" w:rsidRDefault="00030EF2">
      <w:pPr>
        <w:pStyle w:val="Ttulo"/>
        <w:jc w:val="left"/>
        <w:rPr>
          <w:rFonts w:ascii="Arial" w:hAnsi="Arial" w:cs="Arial"/>
          <w:sz w:val="24"/>
          <w:szCs w:val="24"/>
        </w:rPr>
      </w:pPr>
      <w:r w:rsidRPr="001A1FDF">
        <w:rPr>
          <w:rFonts w:ascii="Arial" w:hAnsi="Arial" w:cs="Arial"/>
          <w:sz w:val="24"/>
          <w:szCs w:val="24"/>
        </w:rPr>
        <w:t xml:space="preserve">Facultad de Ciencias de </w:t>
      </w:r>
      <w:smartTag w:uri="urn:schemas-microsoft-com:office:smarttags" w:element="PersonName">
        <w:smartTagPr>
          <w:attr w:name="ProductID" w:val="la Tierra"/>
        </w:smartTagPr>
        <w:r w:rsidRPr="001A1FDF">
          <w:rPr>
            <w:rFonts w:ascii="Arial" w:hAnsi="Arial" w:cs="Arial"/>
            <w:sz w:val="24"/>
            <w:szCs w:val="24"/>
          </w:rPr>
          <w:t>la Tierra</w:t>
        </w:r>
      </w:smartTag>
      <w:r w:rsidRPr="001A1FDF">
        <w:rPr>
          <w:rFonts w:ascii="Arial" w:hAnsi="Arial" w:cs="Arial"/>
          <w:sz w:val="24"/>
          <w:szCs w:val="24"/>
        </w:rPr>
        <w:t xml:space="preserve"> y el Mar</w:t>
      </w:r>
    </w:p>
    <w:p w:rsidR="00030EF2" w:rsidRPr="001A1FDF" w:rsidRDefault="00030EF2">
      <w:pPr>
        <w:pStyle w:val="Ttulo"/>
        <w:jc w:val="left"/>
        <w:rPr>
          <w:rFonts w:ascii="Arial" w:hAnsi="Arial" w:cs="Arial"/>
          <w:sz w:val="24"/>
          <w:szCs w:val="24"/>
        </w:rPr>
      </w:pPr>
      <w:r w:rsidRPr="001A1FDF">
        <w:rPr>
          <w:rFonts w:ascii="Arial" w:hAnsi="Arial" w:cs="Arial"/>
          <w:sz w:val="24"/>
          <w:szCs w:val="24"/>
        </w:rPr>
        <w:t>Escuela de Ciencias Ambientales</w:t>
      </w:r>
    </w:p>
    <w:p w:rsidR="00030EF2" w:rsidRPr="001A1FDF" w:rsidRDefault="00030EF2">
      <w:pPr>
        <w:pStyle w:val="Ttulo"/>
        <w:rPr>
          <w:rFonts w:ascii="Arial" w:hAnsi="Arial" w:cs="Arial"/>
          <w:sz w:val="24"/>
          <w:szCs w:val="24"/>
        </w:rPr>
      </w:pPr>
    </w:p>
    <w:p w:rsidR="00030EF2" w:rsidRPr="001A1FDF" w:rsidRDefault="00030EF2">
      <w:pPr>
        <w:rPr>
          <w:rFonts w:ascii="Arial" w:hAnsi="Arial" w:cs="Arial"/>
          <w:sz w:val="24"/>
          <w:szCs w:val="24"/>
          <w:lang w:val="es-ES_tradnl"/>
        </w:rPr>
      </w:pPr>
      <w:r w:rsidRPr="001A1FDF">
        <w:rPr>
          <w:rFonts w:ascii="Arial" w:hAnsi="Arial" w:cs="Arial"/>
          <w:sz w:val="24"/>
          <w:szCs w:val="24"/>
          <w:lang w:val="es-ES_tradnl"/>
        </w:rPr>
        <w:tab/>
      </w:r>
    </w:p>
    <w:tbl>
      <w:tblPr>
        <w:tblW w:w="10276" w:type="dxa"/>
        <w:tblInd w:w="284" w:type="dxa"/>
        <w:tblLayout w:type="fixed"/>
        <w:tblCellMar>
          <w:left w:w="70" w:type="dxa"/>
          <w:right w:w="70" w:type="dxa"/>
        </w:tblCellMar>
        <w:tblLook w:val="0000" w:firstRow="0" w:lastRow="0" w:firstColumn="0" w:lastColumn="0" w:noHBand="0" w:noVBand="0"/>
      </w:tblPr>
      <w:tblGrid>
        <w:gridCol w:w="3188"/>
        <w:gridCol w:w="7088"/>
      </w:tblGrid>
      <w:tr w:rsidR="00030EF2" w:rsidRPr="001A1FDF">
        <w:trPr>
          <w:trHeight w:val="307"/>
        </w:trPr>
        <w:tc>
          <w:tcPr>
            <w:tcW w:w="3188" w:type="dxa"/>
          </w:tcPr>
          <w:p w:rsidR="00030EF2" w:rsidRPr="001A1FDF" w:rsidRDefault="00030EF2">
            <w:pPr>
              <w:rPr>
                <w:rFonts w:ascii="Arial" w:hAnsi="Arial" w:cs="Arial"/>
                <w:sz w:val="24"/>
                <w:szCs w:val="24"/>
                <w:lang w:val="es-ES_tradnl"/>
              </w:rPr>
            </w:pPr>
            <w:r w:rsidRPr="001A1FDF">
              <w:rPr>
                <w:rFonts w:ascii="Arial" w:hAnsi="Arial" w:cs="Arial"/>
                <w:sz w:val="24"/>
                <w:szCs w:val="24"/>
                <w:lang w:val="es-ES_tradnl"/>
              </w:rPr>
              <w:t>Curso:</w:t>
            </w:r>
          </w:p>
        </w:tc>
        <w:tc>
          <w:tcPr>
            <w:tcW w:w="7088" w:type="dxa"/>
            <w:shd w:val="clear" w:color="auto" w:fill="CCCCCC"/>
          </w:tcPr>
          <w:p w:rsidR="00030EF2" w:rsidRPr="001A1FDF" w:rsidRDefault="00EF09BE" w:rsidP="00404E37">
            <w:pPr>
              <w:pStyle w:val="Ttulo4"/>
              <w:ind w:left="-70" w:firstLine="70"/>
              <w:rPr>
                <w:rFonts w:ascii="Arial" w:hAnsi="Arial" w:cs="Arial"/>
                <w:sz w:val="24"/>
                <w:szCs w:val="24"/>
                <w:lang w:val="es-ES_tradnl"/>
              </w:rPr>
            </w:pPr>
            <w:r w:rsidRPr="001A1FDF">
              <w:rPr>
                <w:rFonts w:ascii="Arial" w:hAnsi="Arial" w:cs="Arial"/>
                <w:b w:val="0"/>
                <w:sz w:val="24"/>
                <w:szCs w:val="24"/>
              </w:rPr>
              <w:t>DENDROLOGÍA I</w:t>
            </w:r>
          </w:p>
        </w:tc>
      </w:tr>
      <w:tr w:rsidR="00030EF2" w:rsidRPr="001A1FDF">
        <w:trPr>
          <w:trHeight w:val="274"/>
        </w:trPr>
        <w:tc>
          <w:tcPr>
            <w:tcW w:w="3188" w:type="dxa"/>
          </w:tcPr>
          <w:p w:rsidR="00030EF2" w:rsidRPr="001A1FDF" w:rsidRDefault="00030EF2">
            <w:pPr>
              <w:rPr>
                <w:rFonts w:ascii="Arial" w:hAnsi="Arial" w:cs="Arial"/>
                <w:sz w:val="24"/>
                <w:szCs w:val="24"/>
                <w:lang w:val="es-ES_tradnl"/>
              </w:rPr>
            </w:pPr>
            <w:r w:rsidRPr="001A1FDF">
              <w:rPr>
                <w:rFonts w:ascii="Arial" w:hAnsi="Arial" w:cs="Arial"/>
                <w:sz w:val="24"/>
                <w:szCs w:val="24"/>
                <w:lang w:val="es-ES_tradnl"/>
              </w:rPr>
              <w:t>Código:</w:t>
            </w:r>
          </w:p>
        </w:tc>
        <w:tc>
          <w:tcPr>
            <w:tcW w:w="7088" w:type="dxa"/>
          </w:tcPr>
          <w:p w:rsidR="00030EF2" w:rsidRPr="001A1FDF" w:rsidRDefault="00FB3225" w:rsidP="00404E37">
            <w:pPr>
              <w:ind w:left="-70" w:firstLine="70"/>
              <w:rPr>
                <w:rFonts w:ascii="Arial" w:hAnsi="Arial" w:cs="Arial"/>
                <w:color w:val="800000"/>
                <w:sz w:val="24"/>
                <w:szCs w:val="24"/>
                <w:lang w:val="es-ES_tradnl"/>
              </w:rPr>
            </w:pPr>
            <w:r w:rsidRPr="001A1FDF">
              <w:rPr>
                <w:rFonts w:ascii="Arial" w:hAnsi="Arial" w:cs="Arial"/>
                <w:sz w:val="24"/>
                <w:szCs w:val="24"/>
              </w:rPr>
              <w:t>AM</w:t>
            </w:r>
            <w:r w:rsidR="00A545B1" w:rsidRPr="001A1FDF">
              <w:rPr>
                <w:rFonts w:ascii="Arial" w:hAnsi="Arial" w:cs="Arial"/>
                <w:sz w:val="24"/>
                <w:szCs w:val="24"/>
              </w:rPr>
              <w:t>D</w:t>
            </w:r>
            <w:r w:rsidRPr="001A1FDF">
              <w:rPr>
                <w:rFonts w:ascii="Arial" w:hAnsi="Arial" w:cs="Arial"/>
                <w:sz w:val="24"/>
                <w:szCs w:val="24"/>
              </w:rPr>
              <w:t>40</w:t>
            </w:r>
            <w:r w:rsidR="00A545B1" w:rsidRPr="001A1FDF">
              <w:rPr>
                <w:rFonts w:ascii="Arial" w:hAnsi="Arial" w:cs="Arial"/>
                <w:sz w:val="24"/>
                <w:szCs w:val="24"/>
              </w:rPr>
              <w:t>6</w:t>
            </w:r>
          </w:p>
        </w:tc>
      </w:tr>
      <w:tr w:rsidR="00030EF2" w:rsidRPr="001A1FDF">
        <w:trPr>
          <w:trHeight w:val="291"/>
        </w:trPr>
        <w:tc>
          <w:tcPr>
            <w:tcW w:w="3188" w:type="dxa"/>
          </w:tcPr>
          <w:p w:rsidR="00030EF2" w:rsidRPr="001A1FDF" w:rsidRDefault="00030EF2">
            <w:pPr>
              <w:rPr>
                <w:rFonts w:ascii="Arial" w:hAnsi="Arial" w:cs="Arial"/>
                <w:sz w:val="24"/>
                <w:szCs w:val="24"/>
                <w:lang w:val="es-ES_tradnl"/>
              </w:rPr>
            </w:pPr>
            <w:r w:rsidRPr="001A1FDF">
              <w:rPr>
                <w:rFonts w:ascii="Arial" w:hAnsi="Arial" w:cs="Arial"/>
                <w:sz w:val="24"/>
                <w:szCs w:val="24"/>
                <w:lang w:val="es-ES_tradnl"/>
              </w:rPr>
              <w:t>Carrera:</w:t>
            </w:r>
          </w:p>
        </w:tc>
        <w:tc>
          <w:tcPr>
            <w:tcW w:w="7088" w:type="dxa"/>
          </w:tcPr>
          <w:p w:rsidR="00C81604" w:rsidRPr="001A1FDF" w:rsidRDefault="00115A25" w:rsidP="00216644">
            <w:pPr>
              <w:ind w:left="-70" w:firstLine="70"/>
              <w:rPr>
                <w:rFonts w:ascii="Arial" w:hAnsi="Arial" w:cs="Arial"/>
                <w:sz w:val="24"/>
                <w:szCs w:val="24"/>
                <w:lang w:val="es-ES_tradnl"/>
              </w:rPr>
            </w:pPr>
            <w:r w:rsidRPr="001A1FDF">
              <w:rPr>
                <w:rFonts w:ascii="Arial" w:hAnsi="Arial" w:cs="Arial"/>
                <w:sz w:val="24"/>
                <w:szCs w:val="24"/>
                <w:lang w:val="es-ES_tradnl"/>
              </w:rPr>
              <w:t>Ingeniería en Ciencias Forestales</w:t>
            </w:r>
          </w:p>
        </w:tc>
      </w:tr>
      <w:tr w:rsidR="00030EF2" w:rsidRPr="001A1FDF">
        <w:trPr>
          <w:trHeight w:val="274"/>
        </w:trPr>
        <w:tc>
          <w:tcPr>
            <w:tcW w:w="3188" w:type="dxa"/>
          </w:tcPr>
          <w:p w:rsidR="00030EF2" w:rsidRPr="001A1FDF" w:rsidRDefault="00030EF2">
            <w:pPr>
              <w:pStyle w:val="Ttulo1"/>
              <w:rPr>
                <w:rFonts w:ascii="Arial" w:hAnsi="Arial" w:cs="Arial"/>
                <w:bCs/>
                <w:szCs w:val="24"/>
              </w:rPr>
            </w:pPr>
            <w:r w:rsidRPr="001A1FDF">
              <w:rPr>
                <w:rFonts w:ascii="Arial" w:hAnsi="Arial" w:cs="Arial"/>
                <w:bCs/>
                <w:szCs w:val="24"/>
              </w:rPr>
              <w:t>Nivel:</w:t>
            </w:r>
          </w:p>
        </w:tc>
        <w:tc>
          <w:tcPr>
            <w:tcW w:w="7088" w:type="dxa"/>
          </w:tcPr>
          <w:p w:rsidR="00030EF2" w:rsidRPr="001A1FDF" w:rsidRDefault="00FB3225" w:rsidP="00404E37">
            <w:pPr>
              <w:ind w:left="-70" w:firstLine="70"/>
              <w:rPr>
                <w:rFonts w:ascii="Arial" w:hAnsi="Arial" w:cs="Arial"/>
                <w:sz w:val="24"/>
                <w:szCs w:val="24"/>
                <w:lang w:val="es-ES_tradnl"/>
              </w:rPr>
            </w:pPr>
            <w:r w:rsidRPr="001A1FDF">
              <w:rPr>
                <w:rFonts w:ascii="Arial" w:hAnsi="Arial" w:cs="Arial"/>
                <w:sz w:val="24"/>
                <w:szCs w:val="24"/>
              </w:rPr>
              <w:t>I</w:t>
            </w:r>
            <w:r w:rsidR="00F17BDB" w:rsidRPr="001A1FDF">
              <w:rPr>
                <w:rFonts w:ascii="Arial" w:hAnsi="Arial" w:cs="Arial"/>
                <w:sz w:val="24"/>
                <w:szCs w:val="24"/>
              </w:rPr>
              <w:t>I</w:t>
            </w:r>
            <w:r w:rsidRPr="001A1FDF">
              <w:rPr>
                <w:rFonts w:ascii="Arial" w:hAnsi="Arial" w:cs="Arial"/>
                <w:sz w:val="24"/>
                <w:szCs w:val="24"/>
              </w:rPr>
              <w:t xml:space="preserve"> nivel</w:t>
            </w:r>
          </w:p>
        </w:tc>
      </w:tr>
      <w:tr w:rsidR="00030EF2" w:rsidRPr="001A1FDF">
        <w:trPr>
          <w:trHeight w:val="274"/>
        </w:trPr>
        <w:tc>
          <w:tcPr>
            <w:tcW w:w="3188" w:type="dxa"/>
          </w:tcPr>
          <w:p w:rsidR="00030EF2" w:rsidRPr="001A1FDF" w:rsidRDefault="00030EF2">
            <w:pPr>
              <w:rPr>
                <w:rFonts w:ascii="Arial" w:hAnsi="Arial" w:cs="Arial"/>
                <w:sz w:val="24"/>
                <w:szCs w:val="24"/>
                <w:lang w:val="es-ES_tradnl"/>
              </w:rPr>
            </w:pPr>
            <w:r w:rsidRPr="001A1FDF">
              <w:rPr>
                <w:rFonts w:ascii="Arial" w:hAnsi="Arial" w:cs="Arial"/>
                <w:sz w:val="24"/>
                <w:szCs w:val="24"/>
                <w:lang w:val="es-ES_tradnl"/>
              </w:rPr>
              <w:t xml:space="preserve">Ciclo: </w:t>
            </w:r>
          </w:p>
        </w:tc>
        <w:tc>
          <w:tcPr>
            <w:tcW w:w="7088" w:type="dxa"/>
          </w:tcPr>
          <w:p w:rsidR="00030EF2" w:rsidRPr="001A1FDF" w:rsidRDefault="00603DE6" w:rsidP="0091608F">
            <w:pPr>
              <w:ind w:left="-70" w:firstLine="70"/>
              <w:rPr>
                <w:rFonts w:ascii="Arial" w:hAnsi="Arial" w:cs="Arial"/>
                <w:bCs/>
                <w:sz w:val="24"/>
                <w:szCs w:val="24"/>
                <w:lang w:val="es-ES_tradnl"/>
              </w:rPr>
            </w:pPr>
            <w:r w:rsidRPr="001A1FDF">
              <w:rPr>
                <w:rFonts w:ascii="Arial" w:hAnsi="Arial" w:cs="Arial"/>
                <w:sz w:val="24"/>
                <w:szCs w:val="24"/>
                <w:lang w:val="es-ES_tradnl"/>
              </w:rPr>
              <w:t>I</w:t>
            </w:r>
            <w:r w:rsidR="00030EF2" w:rsidRPr="001A1FDF">
              <w:rPr>
                <w:rFonts w:ascii="Arial" w:hAnsi="Arial" w:cs="Arial"/>
                <w:sz w:val="24"/>
                <w:szCs w:val="24"/>
                <w:lang w:val="es-ES_tradnl"/>
              </w:rPr>
              <w:t xml:space="preserve">, </w:t>
            </w:r>
            <w:r w:rsidR="00030EF2" w:rsidRPr="001A1FDF">
              <w:rPr>
                <w:rFonts w:ascii="Arial" w:hAnsi="Arial" w:cs="Arial"/>
                <w:bCs/>
                <w:sz w:val="24"/>
                <w:szCs w:val="24"/>
                <w:lang w:val="es-ES_tradnl"/>
              </w:rPr>
              <w:t>20</w:t>
            </w:r>
            <w:r w:rsidR="00FB3225" w:rsidRPr="001A1FDF">
              <w:rPr>
                <w:rFonts w:ascii="Arial" w:hAnsi="Arial" w:cs="Arial"/>
                <w:bCs/>
                <w:sz w:val="24"/>
                <w:szCs w:val="24"/>
                <w:lang w:val="es-ES_tradnl"/>
              </w:rPr>
              <w:t>1</w:t>
            </w:r>
            <w:r w:rsidR="00B576A6" w:rsidRPr="001A1FDF">
              <w:rPr>
                <w:rFonts w:ascii="Arial" w:hAnsi="Arial" w:cs="Arial"/>
                <w:bCs/>
                <w:sz w:val="24"/>
                <w:szCs w:val="24"/>
                <w:lang w:val="es-ES_tradnl"/>
              </w:rPr>
              <w:t>9</w:t>
            </w:r>
          </w:p>
        </w:tc>
      </w:tr>
      <w:tr w:rsidR="00030EF2" w:rsidRPr="001A1FDF">
        <w:trPr>
          <w:trHeight w:val="274"/>
        </w:trPr>
        <w:tc>
          <w:tcPr>
            <w:tcW w:w="3188" w:type="dxa"/>
          </w:tcPr>
          <w:p w:rsidR="00030EF2" w:rsidRPr="001A1FDF" w:rsidRDefault="00030EF2">
            <w:pPr>
              <w:rPr>
                <w:rFonts w:ascii="Arial" w:hAnsi="Arial" w:cs="Arial"/>
                <w:sz w:val="24"/>
                <w:szCs w:val="24"/>
                <w:lang w:val="es-ES_tradnl"/>
              </w:rPr>
            </w:pPr>
            <w:r w:rsidRPr="001A1FDF">
              <w:rPr>
                <w:rFonts w:ascii="Arial" w:hAnsi="Arial" w:cs="Arial"/>
                <w:sz w:val="24"/>
                <w:szCs w:val="24"/>
                <w:lang w:val="es-ES_tradnl"/>
              </w:rPr>
              <w:t>Créditos:</w:t>
            </w:r>
          </w:p>
        </w:tc>
        <w:tc>
          <w:tcPr>
            <w:tcW w:w="7088" w:type="dxa"/>
          </w:tcPr>
          <w:p w:rsidR="00030EF2" w:rsidRPr="001A1FDF" w:rsidRDefault="00F17BDB" w:rsidP="00404E37">
            <w:pPr>
              <w:ind w:left="-70" w:firstLine="70"/>
              <w:rPr>
                <w:rFonts w:ascii="Arial" w:hAnsi="Arial" w:cs="Arial"/>
                <w:sz w:val="24"/>
                <w:szCs w:val="24"/>
                <w:lang w:val="es-ES_tradnl"/>
              </w:rPr>
            </w:pPr>
            <w:r w:rsidRPr="001A1FDF">
              <w:rPr>
                <w:rFonts w:ascii="Arial" w:hAnsi="Arial" w:cs="Arial"/>
                <w:sz w:val="24"/>
                <w:szCs w:val="24"/>
              </w:rPr>
              <w:t>4</w:t>
            </w:r>
          </w:p>
        </w:tc>
      </w:tr>
      <w:tr w:rsidR="00030EF2" w:rsidRPr="001A1FDF">
        <w:trPr>
          <w:trHeight w:val="391"/>
        </w:trPr>
        <w:tc>
          <w:tcPr>
            <w:tcW w:w="3188" w:type="dxa"/>
          </w:tcPr>
          <w:p w:rsidR="00030EF2" w:rsidRPr="001A1FDF" w:rsidRDefault="00030EF2">
            <w:pPr>
              <w:rPr>
                <w:rFonts w:ascii="Arial" w:hAnsi="Arial" w:cs="Arial"/>
                <w:sz w:val="24"/>
                <w:szCs w:val="24"/>
                <w:lang w:val="es-ES_tradnl"/>
              </w:rPr>
            </w:pPr>
            <w:r w:rsidRPr="001A1FDF">
              <w:rPr>
                <w:rFonts w:ascii="Arial" w:hAnsi="Arial" w:cs="Arial"/>
                <w:sz w:val="24"/>
                <w:szCs w:val="24"/>
                <w:lang w:val="es-ES_tradnl"/>
              </w:rPr>
              <w:t>Horas</w:t>
            </w:r>
            <w:r w:rsidR="00A023E6" w:rsidRPr="001A1FDF">
              <w:rPr>
                <w:rFonts w:ascii="Arial" w:hAnsi="Arial" w:cs="Arial"/>
                <w:sz w:val="24"/>
                <w:szCs w:val="24"/>
                <w:lang w:val="es-ES_tradnl"/>
              </w:rPr>
              <w:t xml:space="preserve"> semanales:</w:t>
            </w:r>
          </w:p>
        </w:tc>
        <w:tc>
          <w:tcPr>
            <w:tcW w:w="7088" w:type="dxa"/>
          </w:tcPr>
          <w:p w:rsidR="00030EF2" w:rsidRPr="001A1FDF" w:rsidRDefault="00030EF2" w:rsidP="00A369E7">
            <w:pPr>
              <w:ind w:left="-70" w:firstLine="70"/>
              <w:rPr>
                <w:rFonts w:ascii="Arial" w:hAnsi="Arial" w:cs="Arial"/>
                <w:sz w:val="24"/>
                <w:szCs w:val="24"/>
                <w:lang w:val="es-ES_tradnl"/>
              </w:rPr>
            </w:pPr>
            <w:r w:rsidRPr="001A1FDF">
              <w:rPr>
                <w:rFonts w:ascii="Arial" w:hAnsi="Arial" w:cs="Arial"/>
                <w:sz w:val="24"/>
                <w:szCs w:val="24"/>
                <w:lang w:val="es-ES_tradnl"/>
              </w:rPr>
              <w:t xml:space="preserve">Teoría: </w:t>
            </w:r>
            <w:r w:rsidR="00A369E7" w:rsidRPr="001A1FDF">
              <w:rPr>
                <w:rFonts w:ascii="Arial" w:hAnsi="Arial" w:cs="Arial"/>
                <w:sz w:val="24"/>
                <w:szCs w:val="24"/>
                <w:lang w:val="es-ES_tradnl"/>
              </w:rPr>
              <w:t>2</w:t>
            </w:r>
            <w:r w:rsidRPr="001A1FDF">
              <w:rPr>
                <w:rFonts w:ascii="Arial" w:hAnsi="Arial" w:cs="Arial"/>
                <w:sz w:val="24"/>
                <w:szCs w:val="24"/>
                <w:lang w:val="es-ES_tradnl"/>
              </w:rPr>
              <w:t xml:space="preserve">; Práctica: </w:t>
            </w:r>
            <w:r w:rsidR="00A545B1" w:rsidRPr="001A1FDF">
              <w:rPr>
                <w:rFonts w:ascii="Arial" w:hAnsi="Arial" w:cs="Arial"/>
                <w:sz w:val="24"/>
                <w:szCs w:val="24"/>
                <w:lang w:val="es-ES_tradnl"/>
              </w:rPr>
              <w:t>5</w:t>
            </w:r>
            <w:r w:rsidRPr="001A1FDF">
              <w:rPr>
                <w:rFonts w:ascii="Arial" w:hAnsi="Arial" w:cs="Arial"/>
                <w:sz w:val="24"/>
                <w:szCs w:val="24"/>
                <w:lang w:val="es-ES_tradnl"/>
              </w:rPr>
              <w:t xml:space="preserve">; Trabajo independiente: </w:t>
            </w:r>
            <w:r w:rsidR="00DA213A" w:rsidRPr="001A1FDF">
              <w:rPr>
                <w:rFonts w:ascii="Arial" w:hAnsi="Arial" w:cs="Arial"/>
                <w:sz w:val="24"/>
                <w:szCs w:val="24"/>
                <w:lang w:val="es-ES_tradnl"/>
              </w:rPr>
              <w:t>4</w:t>
            </w:r>
          </w:p>
        </w:tc>
      </w:tr>
      <w:tr w:rsidR="00A369E7" w:rsidRPr="001A1FDF">
        <w:trPr>
          <w:trHeight w:val="391"/>
        </w:trPr>
        <w:tc>
          <w:tcPr>
            <w:tcW w:w="3188" w:type="dxa"/>
          </w:tcPr>
          <w:p w:rsidR="00A369E7" w:rsidRPr="001A1FDF" w:rsidRDefault="00A369E7" w:rsidP="00D02537">
            <w:pPr>
              <w:rPr>
                <w:rFonts w:ascii="Arial" w:hAnsi="Arial" w:cs="Arial"/>
                <w:sz w:val="24"/>
                <w:szCs w:val="24"/>
                <w:lang w:val="es-ES_tradnl"/>
              </w:rPr>
            </w:pPr>
            <w:r w:rsidRPr="001A1FDF">
              <w:rPr>
                <w:rFonts w:ascii="Arial" w:hAnsi="Arial" w:cs="Arial"/>
                <w:sz w:val="24"/>
                <w:szCs w:val="24"/>
                <w:lang w:val="es-ES_tradnl"/>
              </w:rPr>
              <w:t>Naturaleza del curso:</w:t>
            </w:r>
          </w:p>
        </w:tc>
        <w:tc>
          <w:tcPr>
            <w:tcW w:w="7088" w:type="dxa"/>
          </w:tcPr>
          <w:p w:rsidR="00A369E7" w:rsidRPr="001A1FDF" w:rsidRDefault="00A369E7" w:rsidP="00D02537">
            <w:pPr>
              <w:ind w:left="-70" w:firstLine="70"/>
              <w:rPr>
                <w:rFonts w:ascii="Arial" w:hAnsi="Arial" w:cs="Arial"/>
                <w:sz w:val="24"/>
                <w:szCs w:val="24"/>
                <w:lang w:val="es-ES_tradnl"/>
              </w:rPr>
            </w:pPr>
            <w:r w:rsidRPr="001A1FDF">
              <w:rPr>
                <w:rFonts w:ascii="Arial" w:hAnsi="Arial" w:cs="Arial"/>
                <w:sz w:val="24"/>
                <w:szCs w:val="24"/>
                <w:lang w:val="es-ES_tradnl"/>
              </w:rPr>
              <w:t>Teórico-práctico</w:t>
            </w:r>
          </w:p>
        </w:tc>
      </w:tr>
      <w:tr w:rsidR="00A369E7" w:rsidRPr="001A1FDF">
        <w:trPr>
          <w:trHeight w:val="391"/>
        </w:trPr>
        <w:tc>
          <w:tcPr>
            <w:tcW w:w="3188" w:type="dxa"/>
          </w:tcPr>
          <w:p w:rsidR="00A369E7" w:rsidRPr="001A1FDF" w:rsidRDefault="00A369E7" w:rsidP="00D02537">
            <w:pPr>
              <w:rPr>
                <w:rFonts w:ascii="Arial" w:hAnsi="Arial" w:cs="Arial"/>
                <w:sz w:val="24"/>
                <w:szCs w:val="24"/>
                <w:lang w:val="es-ES_tradnl"/>
              </w:rPr>
            </w:pPr>
            <w:r w:rsidRPr="001A1FDF">
              <w:rPr>
                <w:rFonts w:ascii="Arial" w:hAnsi="Arial" w:cs="Arial"/>
                <w:sz w:val="24"/>
                <w:szCs w:val="24"/>
                <w:lang w:val="es-ES_tradnl"/>
              </w:rPr>
              <w:t>Tipo de curso:</w:t>
            </w:r>
          </w:p>
        </w:tc>
        <w:tc>
          <w:tcPr>
            <w:tcW w:w="7088" w:type="dxa"/>
          </w:tcPr>
          <w:p w:rsidR="00A369E7" w:rsidRPr="001A1FDF" w:rsidRDefault="00A369E7" w:rsidP="00D02537">
            <w:pPr>
              <w:ind w:left="-70" w:firstLine="70"/>
              <w:rPr>
                <w:rFonts w:ascii="Arial" w:hAnsi="Arial" w:cs="Arial"/>
                <w:sz w:val="24"/>
                <w:szCs w:val="24"/>
                <w:lang w:val="es-ES_tradnl"/>
              </w:rPr>
            </w:pPr>
            <w:r w:rsidRPr="001A1FDF">
              <w:rPr>
                <w:rFonts w:ascii="Arial" w:hAnsi="Arial" w:cs="Arial"/>
                <w:sz w:val="24"/>
                <w:szCs w:val="24"/>
                <w:lang w:val="es-ES_tradnl"/>
              </w:rPr>
              <w:t>Regular</w:t>
            </w:r>
          </w:p>
        </w:tc>
      </w:tr>
      <w:tr w:rsidR="00A369E7" w:rsidRPr="001A1FDF" w:rsidTr="001662D2">
        <w:trPr>
          <w:trHeight w:val="391"/>
        </w:trPr>
        <w:tc>
          <w:tcPr>
            <w:tcW w:w="3188" w:type="dxa"/>
          </w:tcPr>
          <w:p w:rsidR="00A369E7" w:rsidRPr="001A1FDF" w:rsidRDefault="00A369E7" w:rsidP="00D02537">
            <w:pPr>
              <w:rPr>
                <w:rFonts w:ascii="Arial" w:hAnsi="Arial" w:cs="Arial"/>
                <w:sz w:val="24"/>
                <w:szCs w:val="24"/>
                <w:lang w:val="es-ES_tradnl"/>
              </w:rPr>
            </w:pPr>
            <w:r w:rsidRPr="001A1FDF">
              <w:rPr>
                <w:rFonts w:ascii="Arial" w:hAnsi="Arial" w:cs="Arial"/>
                <w:sz w:val="24"/>
                <w:szCs w:val="24"/>
                <w:lang w:val="es-ES_tradnl"/>
              </w:rPr>
              <w:t>Horario de clases:</w:t>
            </w:r>
          </w:p>
        </w:tc>
        <w:tc>
          <w:tcPr>
            <w:tcW w:w="7088" w:type="dxa"/>
            <w:shd w:val="clear" w:color="auto" w:fill="auto"/>
          </w:tcPr>
          <w:p w:rsidR="00A369E7" w:rsidRPr="001662D2" w:rsidRDefault="00A369E7" w:rsidP="00D02537">
            <w:pPr>
              <w:ind w:left="-70" w:firstLine="70"/>
              <w:rPr>
                <w:rFonts w:ascii="Arial" w:hAnsi="Arial" w:cs="Arial"/>
                <w:sz w:val="24"/>
                <w:szCs w:val="24"/>
                <w:lang w:val="es-ES_tradnl"/>
              </w:rPr>
            </w:pPr>
            <w:r w:rsidRPr="001662D2">
              <w:rPr>
                <w:rFonts w:ascii="Arial" w:hAnsi="Arial" w:cs="Arial"/>
                <w:sz w:val="24"/>
                <w:szCs w:val="24"/>
              </w:rPr>
              <w:t>K: 13-1</w:t>
            </w:r>
            <w:r w:rsidR="00087655" w:rsidRPr="001662D2">
              <w:rPr>
                <w:rFonts w:ascii="Arial" w:hAnsi="Arial" w:cs="Arial"/>
                <w:sz w:val="24"/>
                <w:szCs w:val="24"/>
              </w:rPr>
              <w:t>5:00</w:t>
            </w:r>
            <w:r w:rsidR="001662D2" w:rsidRPr="001662D2">
              <w:rPr>
                <w:rFonts w:ascii="Arial" w:hAnsi="Arial" w:cs="Arial"/>
                <w:sz w:val="24"/>
                <w:szCs w:val="24"/>
              </w:rPr>
              <w:t xml:space="preserve"> Teoría</w:t>
            </w:r>
          </w:p>
          <w:p w:rsidR="00A369E7" w:rsidRPr="001A1FDF" w:rsidRDefault="00087655" w:rsidP="00D02537">
            <w:pPr>
              <w:ind w:left="-70" w:firstLine="70"/>
              <w:rPr>
                <w:rFonts w:ascii="Arial" w:hAnsi="Arial" w:cs="Arial"/>
                <w:sz w:val="24"/>
                <w:szCs w:val="24"/>
                <w:lang w:val="es-ES_tradnl"/>
              </w:rPr>
            </w:pPr>
            <w:r w:rsidRPr="001662D2">
              <w:rPr>
                <w:rFonts w:ascii="Arial" w:hAnsi="Arial" w:cs="Arial"/>
                <w:sz w:val="24"/>
                <w:szCs w:val="24"/>
                <w:lang w:val="es-ES_tradnl"/>
              </w:rPr>
              <w:t>J</w:t>
            </w:r>
            <w:r w:rsidR="00A369E7" w:rsidRPr="001662D2">
              <w:rPr>
                <w:rFonts w:ascii="Arial" w:hAnsi="Arial" w:cs="Arial"/>
                <w:sz w:val="24"/>
                <w:szCs w:val="24"/>
              </w:rPr>
              <w:t>: 13-1</w:t>
            </w:r>
            <w:r w:rsidRPr="001662D2">
              <w:rPr>
                <w:rFonts w:ascii="Arial" w:hAnsi="Arial" w:cs="Arial"/>
                <w:sz w:val="24"/>
                <w:szCs w:val="24"/>
              </w:rPr>
              <w:t>8</w:t>
            </w:r>
            <w:r w:rsidR="0032168B" w:rsidRPr="001662D2">
              <w:rPr>
                <w:rFonts w:ascii="Arial" w:hAnsi="Arial" w:cs="Arial"/>
                <w:sz w:val="24"/>
                <w:szCs w:val="24"/>
              </w:rPr>
              <w:t>:00</w:t>
            </w:r>
            <w:r w:rsidR="001662D2" w:rsidRPr="001662D2">
              <w:rPr>
                <w:rFonts w:ascii="Arial" w:hAnsi="Arial" w:cs="Arial"/>
                <w:sz w:val="24"/>
                <w:szCs w:val="24"/>
              </w:rPr>
              <w:t xml:space="preserve"> Laboratorio</w:t>
            </w:r>
          </w:p>
        </w:tc>
      </w:tr>
      <w:tr w:rsidR="00A369E7" w:rsidRPr="001A1FDF">
        <w:trPr>
          <w:trHeight w:val="274"/>
        </w:trPr>
        <w:tc>
          <w:tcPr>
            <w:tcW w:w="3188" w:type="dxa"/>
          </w:tcPr>
          <w:p w:rsidR="00A369E7" w:rsidRPr="001A1FDF" w:rsidRDefault="00A369E7">
            <w:pPr>
              <w:rPr>
                <w:rFonts w:ascii="Arial" w:hAnsi="Arial" w:cs="Arial"/>
                <w:sz w:val="24"/>
                <w:szCs w:val="24"/>
                <w:lang w:val="es-ES_tradnl"/>
              </w:rPr>
            </w:pPr>
            <w:r w:rsidRPr="001A1FDF">
              <w:rPr>
                <w:rFonts w:ascii="Arial" w:hAnsi="Arial" w:cs="Arial"/>
                <w:sz w:val="24"/>
                <w:szCs w:val="24"/>
                <w:lang w:val="es-ES_tradnl"/>
              </w:rPr>
              <w:t>Requisitos:</w:t>
            </w:r>
          </w:p>
        </w:tc>
        <w:tc>
          <w:tcPr>
            <w:tcW w:w="7088" w:type="dxa"/>
          </w:tcPr>
          <w:p w:rsidR="00A369E7" w:rsidRPr="001A1FDF" w:rsidRDefault="00A369E7" w:rsidP="00404E37">
            <w:pPr>
              <w:ind w:left="-70" w:firstLine="70"/>
              <w:rPr>
                <w:rFonts w:ascii="Arial" w:hAnsi="Arial" w:cs="Arial"/>
                <w:sz w:val="24"/>
                <w:szCs w:val="24"/>
                <w:lang w:val="es-ES_tradnl"/>
              </w:rPr>
            </w:pPr>
            <w:r w:rsidRPr="001A1FDF">
              <w:rPr>
                <w:rFonts w:ascii="Arial" w:hAnsi="Arial" w:cs="Arial"/>
                <w:sz w:val="24"/>
                <w:szCs w:val="24"/>
                <w:lang w:val="es-ES_tradnl"/>
              </w:rPr>
              <w:t>Botánica Forestal</w:t>
            </w:r>
          </w:p>
        </w:tc>
      </w:tr>
      <w:tr w:rsidR="00A369E7" w:rsidRPr="001A1FDF">
        <w:trPr>
          <w:trHeight w:val="274"/>
        </w:trPr>
        <w:tc>
          <w:tcPr>
            <w:tcW w:w="3188" w:type="dxa"/>
          </w:tcPr>
          <w:p w:rsidR="00A369E7" w:rsidRPr="001A1FDF" w:rsidRDefault="00A369E7">
            <w:pPr>
              <w:rPr>
                <w:rFonts w:ascii="Arial" w:hAnsi="Arial" w:cs="Arial"/>
                <w:sz w:val="24"/>
                <w:szCs w:val="24"/>
                <w:lang w:val="es-ES_tradnl"/>
              </w:rPr>
            </w:pPr>
            <w:r w:rsidRPr="001A1FDF">
              <w:rPr>
                <w:rFonts w:ascii="Arial" w:hAnsi="Arial" w:cs="Arial"/>
                <w:sz w:val="24"/>
                <w:szCs w:val="24"/>
                <w:lang w:val="es-ES_tradnl"/>
              </w:rPr>
              <w:t>Profesor:</w:t>
            </w:r>
          </w:p>
        </w:tc>
        <w:tc>
          <w:tcPr>
            <w:tcW w:w="7088" w:type="dxa"/>
          </w:tcPr>
          <w:p w:rsidR="00A369E7" w:rsidRPr="001A1FDF" w:rsidRDefault="001A1FDF" w:rsidP="00404E37">
            <w:pPr>
              <w:ind w:left="-70" w:firstLine="70"/>
              <w:rPr>
                <w:rFonts w:ascii="Arial" w:hAnsi="Arial" w:cs="Arial"/>
                <w:sz w:val="24"/>
                <w:szCs w:val="24"/>
                <w:lang w:val="es-ES_tradnl"/>
              </w:rPr>
            </w:pPr>
            <w:r>
              <w:rPr>
                <w:rFonts w:ascii="Arial" w:hAnsi="Arial" w:cs="Arial"/>
                <w:sz w:val="24"/>
                <w:szCs w:val="24"/>
              </w:rPr>
              <w:t>Christian Trejos Hernández</w:t>
            </w:r>
          </w:p>
        </w:tc>
      </w:tr>
      <w:tr w:rsidR="00A369E7" w:rsidRPr="001A1FDF">
        <w:trPr>
          <w:trHeight w:val="274"/>
        </w:trPr>
        <w:tc>
          <w:tcPr>
            <w:tcW w:w="3188" w:type="dxa"/>
          </w:tcPr>
          <w:p w:rsidR="00A369E7" w:rsidRPr="001A1FDF" w:rsidRDefault="00A369E7" w:rsidP="00D02537">
            <w:pPr>
              <w:rPr>
                <w:rFonts w:ascii="Arial" w:hAnsi="Arial" w:cs="Arial"/>
                <w:sz w:val="24"/>
                <w:szCs w:val="24"/>
                <w:lang w:val="es-ES_tradnl"/>
              </w:rPr>
            </w:pPr>
            <w:r w:rsidRPr="001A1FDF">
              <w:rPr>
                <w:rFonts w:ascii="Arial" w:hAnsi="Arial" w:cs="Arial"/>
                <w:sz w:val="24"/>
                <w:szCs w:val="24"/>
                <w:lang w:val="es-ES_tradnl"/>
              </w:rPr>
              <w:t xml:space="preserve">Atención a estudiantes: </w:t>
            </w:r>
          </w:p>
        </w:tc>
        <w:tc>
          <w:tcPr>
            <w:tcW w:w="7088" w:type="dxa"/>
          </w:tcPr>
          <w:p w:rsidR="00A369E7" w:rsidRPr="001A1FDF" w:rsidRDefault="00087655" w:rsidP="004051AD">
            <w:pPr>
              <w:jc w:val="both"/>
              <w:rPr>
                <w:rFonts w:ascii="Arial" w:hAnsi="Arial" w:cs="Arial"/>
                <w:sz w:val="24"/>
                <w:szCs w:val="24"/>
                <w:lang w:val="es-ES_tradnl"/>
              </w:rPr>
            </w:pPr>
            <w:r>
              <w:rPr>
                <w:rFonts w:ascii="Arial" w:hAnsi="Arial" w:cs="Arial"/>
                <w:sz w:val="24"/>
                <w:szCs w:val="24"/>
                <w:lang w:val="es-ES_tradnl"/>
              </w:rPr>
              <w:t xml:space="preserve">K: </w:t>
            </w:r>
            <w:r w:rsidR="00185C08">
              <w:rPr>
                <w:rFonts w:ascii="Arial" w:hAnsi="Arial" w:cs="Arial"/>
                <w:sz w:val="24"/>
                <w:szCs w:val="24"/>
                <w:lang w:val="es-ES_tradnl"/>
              </w:rPr>
              <w:t>1</w:t>
            </w:r>
            <w:r w:rsidR="009D1FC9">
              <w:rPr>
                <w:rFonts w:ascii="Arial" w:hAnsi="Arial" w:cs="Arial"/>
                <w:sz w:val="24"/>
                <w:szCs w:val="24"/>
                <w:lang w:val="es-ES_tradnl"/>
              </w:rPr>
              <w:t>5</w:t>
            </w:r>
            <w:r w:rsidR="00185C08">
              <w:rPr>
                <w:rFonts w:ascii="Arial" w:hAnsi="Arial" w:cs="Arial"/>
                <w:sz w:val="24"/>
                <w:szCs w:val="24"/>
                <w:lang w:val="es-ES_tradnl"/>
              </w:rPr>
              <w:t>-16:00 Sala profesores</w:t>
            </w:r>
          </w:p>
        </w:tc>
      </w:tr>
      <w:tr w:rsidR="00A369E7" w:rsidRPr="001A1FDF">
        <w:trPr>
          <w:trHeight w:val="396"/>
        </w:trPr>
        <w:tc>
          <w:tcPr>
            <w:tcW w:w="3188" w:type="dxa"/>
          </w:tcPr>
          <w:p w:rsidR="00A369E7" w:rsidRPr="001A1FDF" w:rsidRDefault="00A369E7" w:rsidP="00A545B1">
            <w:pPr>
              <w:rPr>
                <w:rFonts w:ascii="Arial" w:hAnsi="Arial" w:cs="Arial"/>
                <w:sz w:val="24"/>
                <w:szCs w:val="24"/>
                <w:lang w:val="es-ES_tradnl"/>
              </w:rPr>
            </w:pPr>
            <w:r w:rsidRPr="001A1FDF">
              <w:rPr>
                <w:rFonts w:ascii="Arial" w:hAnsi="Arial" w:cs="Arial"/>
                <w:sz w:val="24"/>
                <w:szCs w:val="24"/>
                <w:lang w:val="es-ES_tradnl"/>
              </w:rPr>
              <w:t>Correo electrónico:</w:t>
            </w:r>
          </w:p>
        </w:tc>
        <w:tc>
          <w:tcPr>
            <w:tcW w:w="7088" w:type="dxa"/>
          </w:tcPr>
          <w:p w:rsidR="00A369E7" w:rsidRPr="001A1FDF" w:rsidRDefault="001A1FDF" w:rsidP="009A27E7">
            <w:pPr>
              <w:jc w:val="both"/>
              <w:rPr>
                <w:rFonts w:ascii="Arial" w:hAnsi="Arial" w:cs="Arial"/>
                <w:sz w:val="24"/>
                <w:szCs w:val="24"/>
                <w:lang w:val="es-ES_tradnl"/>
              </w:rPr>
            </w:pPr>
            <w:r>
              <w:rPr>
                <w:rFonts w:ascii="Arial" w:hAnsi="Arial" w:cs="Arial"/>
                <w:sz w:val="24"/>
                <w:szCs w:val="24"/>
                <w:lang w:val="es-ES_tradnl"/>
              </w:rPr>
              <w:t>cftrejos</w:t>
            </w:r>
            <w:r w:rsidR="00B167C8" w:rsidRPr="001A1FDF">
              <w:rPr>
                <w:rFonts w:ascii="Arial" w:hAnsi="Arial" w:cs="Arial"/>
                <w:sz w:val="24"/>
                <w:szCs w:val="24"/>
                <w:lang w:val="es-ES_tradnl"/>
              </w:rPr>
              <w:t>h@</w:t>
            </w:r>
            <w:r>
              <w:rPr>
                <w:rFonts w:ascii="Arial" w:hAnsi="Arial" w:cs="Arial"/>
                <w:sz w:val="24"/>
                <w:szCs w:val="24"/>
                <w:lang w:val="es-ES_tradnl"/>
              </w:rPr>
              <w:t>gmail.com</w:t>
            </w:r>
          </w:p>
        </w:tc>
      </w:tr>
      <w:tr w:rsidR="00A369E7" w:rsidRPr="001A1FDF">
        <w:trPr>
          <w:trHeight w:val="274"/>
        </w:trPr>
        <w:tc>
          <w:tcPr>
            <w:tcW w:w="3188" w:type="dxa"/>
          </w:tcPr>
          <w:p w:rsidR="00A369E7" w:rsidRPr="001A1FDF" w:rsidRDefault="00A369E7">
            <w:pPr>
              <w:rPr>
                <w:rFonts w:ascii="Arial" w:hAnsi="Arial" w:cs="Arial"/>
                <w:sz w:val="24"/>
                <w:szCs w:val="24"/>
                <w:lang w:val="es-ES_tradnl"/>
              </w:rPr>
            </w:pPr>
            <w:r w:rsidRPr="001A1FDF">
              <w:rPr>
                <w:rFonts w:ascii="Arial" w:hAnsi="Arial" w:cs="Arial"/>
                <w:sz w:val="24"/>
                <w:szCs w:val="24"/>
                <w:lang w:val="es-ES_tradnl"/>
              </w:rPr>
              <w:t>Sitio web:</w:t>
            </w:r>
          </w:p>
        </w:tc>
        <w:tc>
          <w:tcPr>
            <w:tcW w:w="7088" w:type="dxa"/>
          </w:tcPr>
          <w:p w:rsidR="00A369E7" w:rsidRPr="001A1FDF" w:rsidRDefault="00A369E7" w:rsidP="00B167C8">
            <w:pPr>
              <w:rPr>
                <w:rFonts w:ascii="Arial" w:hAnsi="Arial" w:cs="Arial"/>
                <w:sz w:val="24"/>
                <w:szCs w:val="24"/>
                <w:lang w:val="es-ES_tradnl"/>
              </w:rPr>
            </w:pPr>
            <w:r w:rsidRPr="001A1FDF">
              <w:rPr>
                <w:rFonts w:ascii="Arial" w:hAnsi="Arial" w:cs="Arial"/>
                <w:sz w:val="24"/>
                <w:szCs w:val="24"/>
                <w:lang w:val="es-ES_tradnl"/>
              </w:rPr>
              <w:t>www.ambientales.una.ac.cr</w:t>
            </w:r>
          </w:p>
        </w:tc>
      </w:tr>
      <w:tr w:rsidR="00A369E7" w:rsidRPr="001A1FDF">
        <w:trPr>
          <w:trHeight w:val="274"/>
        </w:trPr>
        <w:tc>
          <w:tcPr>
            <w:tcW w:w="3188" w:type="dxa"/>
          </w:tcPr>
          <w:p w:rsidR="00A369E7" w:rsidRPr="001A1FDF" w:rsidRDefault="00A369E7">
            <w:pPr>
              <w:rPr>
                <w:rFonts w:ascii="Arial" w:hAnsi="Arial" w:cs="Arial"/>
                <w:sz w:val="24"/>
                <w:szCs w:val="24"/>
                <w:lang w:val="es-ES_tradnl"/>
              </w:rPr>
            </w:pPr>
            <w:r w:rsidRPr="001A1FDF">
              <w:rPr>
                <w:rFonts w:ascii="Arial" w:hAnsi="Arial" w:cs="Arial"/>
                <w:sz w:val="24"/>
                <w:szCs w:val="24"/>
                <w:lang w:val="es-ES_tradnl"/>
              </w:rPr>
              <w:t>Eje temático:</w:t>
            </w:r>
          </w:p>
        </w:tc>
        <w:tc>
          <w:tcPr>
            <w:tcW w:w="7088" w:type="dxa"/>
          </w:tcPr>
          <w:p w:rsidR="00A369E7" w:rsidRPr="001A1FDF" w:rsidRDefault="00A369E7" w:rsidP="00404E37">
            <w:pPr>
              <w:ind w:left="-70" w:firstLine="70"/>
              <w:rPr>
                <w:rFonts w:ascii="Arial" w:hAnsi="Arial" w:cs="Arial"/>
                <w:sz w:val="24"/>
                <w:szCs w:val="24"/>
                <w:lang w:val="es-ES_tradnl"/>
              </w:rPr>
            </w:pPr>
            <w:r w:rsidRPr="001A1FDF">
              <w:rPr>
                <w:rFonts w:ascii="Arial" w:hAnsi="Arial" w:cs="Arial"/>
                <w:sz w:val="24"/>
                <w:szCs w:val="24"/>
                <w:lang w:val="es-ES_tradnl"/>
              </w:rPr>
              <w:t>RECURSO FORESTAL</w:t>
            </w:r>
          </w:p>
        </w:tc>
      </w:tr>
      <w:tr w:rsidR="00A369E7" w:rsidRPr="001A1FDF">
        <w:trPr>
          <w:trHeight w:val="274"/>
        </w:trPr>
        <w:tc>
          <w:tcPr>
            <w:tcW w:w="3188" w:type="dxa"/>
          </w:tcPr>
          <w:p w:rsidR="00A369E7" w:rsidRPr="001A1FDF" w:rsidRDefault="00A369E7">
            <w:pPr>
              <w:rPr>
                <w:rFonts w:ascii="Arial" w:hAnsi="Arial" w:cs="Arial"/>
                <w:sz w:val="24"/>
                <w:szCs w:val="24"/>
                <w:lang w:val="es-ES_tradnl"/>
              </w:rPr>
            </w:pPr>
            <w:r w:rsidRPr="001A1FDF">
              <w:rPr>
                <w:rFonts w:ascii="Arial" w:hAnsi="Arial" w:cs="Arial"/>
                <w:sz w:val="24"/>
                <w:szCs w:val="24"/>
                <w:lang w:val="es-ES_tradnl"/>
              </w:rPr>
              <w:t>Ejes curriculares:</w:t>
            </w:r>
          </w:p>
        </w:tc>
        <w:tc>
          <w:tcPr>
            <w:tcW w:w="7088" w:type="dxa"/>
          </w:tcPr>
          <w:p w:rsidR="00A369E7" w:rsidRPr="001A1FDF" w:rsidRDefault="00A369E7" w:rsidP="00404E37">
            <w:pPr>
              <w:ind w:left="-70" w:firstLine="70"/>
              <w:rPr>
                <w:rFonts w:ascii="Arial" w:hAnsi="Arial" w:cs="Arial"/>
                <w:sz w:val="24"/>
                <w:szCs w:val="24"/>
                <w:highlight w:val="yellow"/>
                <w:lang w:val="es-ES_tradnl"/>
              </w:rPr>
            </w:pPr>
            <w:r w:rsidRPr="001A1FDF">
              <w:rPr>
                <w:rFonts w:ascii="Arial" w:hAnsi="Arial" w:cs="Arial"/>
                <w:sz w:val="24"/>
                <w:szCs w:val="24"/>
                <w:lang w:val="es-ES_tradnl"/>
              </w:rPr>
              <w:t xml:space="preserve">BIODIVERSIDAD Y SERVICIOS AMBIENTALES </w:t>
            </w:r>
          </w:p>
        </w:tc>
      </w:tr>
    </w:tbl>
    <w:p w:rsidR="00F17BDB" w:rsidRPr="001A1FDF" w:rsidRDefault="00F17BDB" w:rsidP="00F17BDB">
      <w:pPr>
        <w:pStyle w:val="Textoindependiente"/>
        <w:rPr>
          <w:rFonts w:ascii="Arial" w:hAnsi="Arial" w:cs="Arial"/>
          <w:szCs w:val="24"/>
        </w:rPr>
      </w:pPr>
    </w:p>
    <w:p w:rsidR="00DA0DCF" w:rsidRPr="001A1FDF" w:rsidRDefault="00DA0DCF" w:rsidP="00F17BDB">
      <w:pPr>
        <w:pStyle w:val="Textoindependiente"/>
        <w:rPr>
          <w:rFonts w:ascii="Arial" w:hAnsi="Arial" w:cs="Arial"/>
          <w:b/>
          <w:szCs w:val="24"/>
        </w:rPr>
      </w:pPr>
      <w:r w:rsidRPr="001A1FDF">
        <w:rPr>
          <w:rFonts w:ascii="Arial" w:hAnsi="Arial" w:cs="Arial"/>
          <w:b/>
          <w:szCs w:val="24"/>
        </w:rPr>
        <w:t>Descripción del alcance</w:t>
      </w:r>
    </w:p>
    <w:p w:rsidR="00DA0DCF" w:rsidRPr="001A1FDF" w:rsidRDefault="00DA0DCF" w:rsidP="00F17BDB">
      <w:pPr>
        <w:pStyle w:val="Textoindependiente"/>
        <w:rPr>
          <w:rFonts w:ascii="Arial" w:hAnsi="Arial" w:cs="Arial"/>
          <w:b/>
          <w:szCs w:val="24"/>
        </w:rPr>
      </w:pPr>
    </w:p>
    <w:p w:rsidR="00F17BDB" w:rsidRPr="001A1FDF" w:rsidRDefault="00F17BDB" w:rsidP="00F17BDB">
      <w:pPr>
        <w:pStyle w:val="Textoindependiente"/>
        <w:rPr>
          <w:rFonts w:ascii="Arial" w:hAnsi="Arial" w:cs="Arial"/>
          <w:szCs w:val="24"/>
        </w:rPr>
      </w:pPr>
      <w:r w:rsidRPr="001A1FDF">
        <w:rPr>
          <w:rFonts w:ascii="Arial" w:hAnsi="Arial" w:cs="Arial"/>
          <w:szCs w:val="24"/>
        </w:rPr>
        <w:t xml:space="preserve">El estudio de </w:t>
      </w:r>
      <w:smartTag w:uri="urn:schemas-microsoft-com:office:smarttags" w:element="PersonName">
        <w:smartTagPr>
          <w:attr w:name="ProductID" w:val="la Dendrolog￭a"/>
        </w:smartTagPr>
        <w:r w:rsidRPr="001A1FDF">
          <w:rPr>
            <w:rFonts w:ascii="Arial" w:hAnsi="Arial" w:cs="Arial"/>
            <w:szCs w:val="24"/>
          </w:rPr>
          <w:t xml:space="preserve">la </w:t>
        </w:r>
        <w:proofErr w:type="spellStart"/>
        <w:r w:rsidRPr="001A1FDF">
          <w:rPr>
            <w:rFonts w:ascii="Arial" w:hAnsi="Arial" w:cs="Arial"/>
            <w:szCs w:val="24"/>
          </w:rPr>
          <w:t>Dendrología</w:t>
        </w:r>
      </w:smartTag>
      <w:proofErr w:type="spellEnd"/>
      <w:r w:rsidRPr="001A1FDF">
        <w:rPr>
          <w:rFonts w:ascii="Arial" w:hAnsi="Arial" w:cs="Arial"/>
          <w:szCs w:val="24"/>
        </w:rPr>
        <w:t xml:space="preserve"> en el </w:t>
      </w:r>
      <w:r w:rsidR="00D22EB4" w:rsidRPr="001A1FDF">
        <w:rPr>
          <w:rFonts w:ascii="Arial" w:hAnsi="Arial" w:cs="Arial"/>
          <w:szCs w:val="24"/>
        </w:rPr>
        <w:t>Trópico</w:t>
      </w:r>
      <w:r w:rsidRPr="001A1FDF">
        <w:rPr>
          <w:rFonts w:ascii="Arial" w:hAnsi="Arial" w:cs="Arial"/>
          <w:szCs w:val="24"/>
        </w:rPr>
        <w:t xml:space="preserve"> se basa principalmente en la identificación de los árboles por sus características vegetativas. Estas herramientas son indispensables para todo forestal, porque es imperativo el conocimiento del recurso, para que así con mayor profesionalismo, pueda llevar a cabo las diferentes prácticas silviculturales.</w:t>
      </w:r>
    </w:p>
    <w:p w:rsidR="00F17BDB" w:rsidRPr="001A1FDF" w:rsidRDefault="00F17BDB" w:rsidP="00F17BDB">
      <w:pPr>
        <w:pStyle w:val="Textoindependiente"/>
        <w:rPr>
          <w:rFonts w:ascii="Arial" w:hAnsi="Arial" w:cs="Arial"/>
          <w:szCs w:val="24"/>
        </w:rPr>
      </w:pPr>
    </w:p>
    <w:p w:rsidR="00F17BDB" w:rsidRPr="001A1FDF" w:rsidRDefault="00D22EB4" w:rsidP="00F17BDB">
      <w:pPr>
        <w:pStyle w:val="Textoindependiente"/>
        <w:rPr>
          <w:rFonts w:ascii="Arial" w:hAnsi="Arial" w:cs="Arial"/>
          <w:szCs w:val="24"/>
        </w:rPr>
      </w:pPr>
      <w:r w:rsidRPr="001A1FDF">
        <w:rPr>
          <w:rFonts w:ascii="Arial" w:hAnsi="Arial" w:cs="Arial"/>
          <w:szCs w:val="24"/>
        </w:rPr>
        <w:t>Además,</w:t>
      </w:r>
      <w:r w:rsidR="00F17BDB" w:rsidRPr="001A1FDF">
        <w:rPr>
          <w:rFonts w:ascii="Arial" w:hAnsi="Arial" w:cs="Arial"/>
          <w:szCs w:val="24"/>
        </w:rPr>
        <w:t xml:space="preserve"> el curso ha sido diseñado para que se enfoque otras formas biológicas, como bejucos, hierbas, </w:t>
      </w:r>
      <w:r w:rsidRPr="001A1FDF">
        <w:rPr>
          <w:rFonts w:ascii="Arial" w:hAnsi="Arial" w:cs="Arial"/>
          <w:szCs w:val="24"/>
        </w:rPr>
        <w:t>etc.</w:t>
      </w:r>
      <w:r w:rsidR="00F17BDB" w:rsidRPr="001A1FDF">
        <w:rPr>
          <w:rFonts w:ascii="Arial" w:hAnsi="Arial" w:cs="Arial"/>
          <w:szCs w:val="24"/>
        </w:rPr>
        <w:t>, cuyo papel es preponderante, en las interrelaciones de l</w:t>
      </w:r>
      <w:r w:rsidR="001231EC" w:rsidRPr="001A1FDF">
        <w:rPr>
          <w:rFonts w:ascii="Arial" w:hAnsi="Arial" w:cs="Arial"/>
          <w:szCs w:val="24"/>
        </w:rPr>
        <w:t>o</w:t>
      </w:r>
      <w:r w:rsidR="00F17BDB" w:rsidRPr="001A1FDF">
        <w:rPr>
          <w:rFonts w:ascii="Arial" w:hAnsi="Arial" w:cs="Arial"/>
          <w:szCs w:val="24"/>
        </w:rPr>
        <w:t xml:space="preserve">s </w:t>
      </w:r>
      <w:r w:rsidR="001231EC" w:rsidRPr="001A1FDF">
        <w:rPr>
          <w:rFonts w:ascii="Arial" w:hAnsi="Arial" w:cs="Arial"/>
          <w:szCs w:val="24"/>
        </w:rPr>
        <w:t>bosques</w:t>
      </w:r>
      <w:r w:rsidR="00F17BDB" w:rsidRPr="001A1FDF">
        <w:rPr>
          <w:rFonts w:ascii="Arial" w:hAnsi="Arial" w:cs="Arial"/>
          <w:szCs w:val="24"/>
        </w:rPr>
        <w:t xml:space="preserve"> tropicales.</w:t>
      </w:r>
    </w:p>
    <w:p w:rsidR="00030EF2" w:rsidRPr="001A1FDF" w:rsidRDefault="00BB7EDA">
      <w:pPr>
        <w:pStyle w:val="Ttulo2"/>
        <w:rPr>
          <w:rFonts w:cs="Arial"/>
          <w:i w:val="0"/>
          <w:szCs w:val="24"/>
          <w:lang w:val="es-ES_tradnl"/>
        </w:rPr>
      </w:pPr>
      <w:r w:rsidRPr="001A1FDF">
        <w:rPr>
          <w:rFonts w:cs="Arial"/>
          <w:i w:val="0"/>
          <w:szCs w:val="24"/>
          <w:lang w:val="es-ES_tradnl"/>
        </w:rPr>
        <w:t xml:space="preserve">1. </w:t>
      </w:r>
      <w:r w:rsidR="00030EF2" w:rsidRPr="001A1FDF">
        <w:rPr>
          <w:rFonts w:cs="Arial"/>
          <w:i w:val="0"/>
          <w:szCs w:val="24"/>
          <w:lang w:val="es-ES_tradnl"/>
        </w:rPr>
        <w:t>Objetivos:</w:t>
      </w:r>
    </w:p>
    <w:p w:rsidR="00EC21B1" w:rsidRPr="001A1FDF" w:rsidRDefault="00EC21B1" w:rsidP="00874551">
      <w:pPr>
        <w:rPr>
          <w:rFonts w:ascii="Arial" w:hAnsi="Arial" w:cs="Arial"/>
          <w:sz w:val="24"/>
          <w:szCs w:val="24"/>
          <w:lang w:val="es-ES_tradnl"/>
        </w:rPr>
      </w:pPr>
    </w:p>
    <w:p w:rsidR="00EC21B1" w:rsidRPr="001A1FDF" w:rsidRDefault="008C4AC3" w:rsidP="00EC21B1">
      <w:pPr>
        <w:rPr>
          <w:rFonts w:ascii="Arial" w:hAnsi="Arial" w:cs="Arial"/>
          <w:sz w:val="24"/>
          <w:szCs w:val="24"/>
          <w:lang w:val="es-ES_tradnl"/>
        </w:rPr>
      </w:pPr>
      <w:r w:rsidRPr="001A1FDF">
        <w:rPr>
          <w:rFonts w:ascii="Arial" w:hAnsi="Arial" w:cs="Arial"/>
          <w:sz w:val="24"/>
          <w:szCs w:val="24"/>
          <w:lang w:val="es-ES_tradnl"/>
        </w:rPr>
        <w:t>Durante y al término del curso, los estudiantes deberán ser capaces de</w:t>
      </w:r>
    </w:p>
    <w:p w:rsidR="008C4AC3" w:rsidRPr="001A1FDF" w:rsidRDefault="008C4AC3" w:rsidP="00EC21B1">
      <w:pPr>
        <w:rPr>
          <w:rFonts w:ascii="Arial" w:hAnsi="Arial" w:cs="Arial"/>
          <w:sz w:val="24"/>
          <w:szCs w:val="24"/>
          <w:lang w:val="es-C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3"/>
        <w:gridCol w:w="4647"/>
      </w:tblGrid>
      <w:tr w:rsidR="00EC21B1" w:rsidRPr="001A1FDF" w:rsidTr="0032168B">
        <w:trPr>
          <w:jc w:val="center"/>
        </w:trPr>
        <w:tc>
          <w:tcPr>
            <w:tcW w:w="4073" w:type="dxa"/>
          </w:tcPr>
          <w:p w:rsidR="00EC21B1" w:rsidRPr="001A1FDF" w:rsidRDefault="00EC21B1" w:rsidP="00EC21B1">
            <w:pPr>
              <w:jc w:val="center"/>
              <w:rPr>
                <w:rFonts w:ascii="Arial" w:hAnsi="Arial" w:cs="Arial"/>
                <w:b/>
                <w:sz w:val="24"/>
                <w:szCs w:val="24"/>
                <w:lang w:val="es-ES_tradnl"/>
              </w:rPr>
            </w:pPr>
            <w:r w:rsidRPr="001A1FDF">
              <w:rPr>
                <w:rFonts w:ascii="Arial" w:hAnsi="Arial" w:cs="Arial"/>
                <w:b/>
                <w:sz w:val="24"/>
                <w:szCs w:val="24"/>
                <w:lang w:val="es-ES_tradnl"/>
              </w:rPr>
              <w:t>Objetivos generales</w:t>
            </w:r>
          </w:p>
        </w:tc>
        <w:tc>
          <w:tcPr>
            <w:tcW w:w="4647" w:type="dxa"/>
          </w:tcPr>
          <w:p w:rsidR="00EC21B1" w:rsidRPr="001A1FDF" w:rsidRDefault="00EC21B1" w:rsidP="00EC21B1">
            <w:pPr>
              <w:jc w:val="center"/>
              <w:rPr>
                <w:rFonts w:ascii="Arial" w:hAnsi="Arial" w:cs="Arial"/>
                <w:b/>
                <w:sz w:val="24"/>
                <w:szCs w:val="24"/>
                <w:lang w:val="es-ES_tradnl"/>
              </w:rPr>
            </w:pPr>
            <w:r w:rsidRPr="001A1FDF">
              <w:rPr>
                <w:rFonts w:ascii="Arial" w:hAnsi="Arial" w:cs="Arial"/>
                <w:b/>
                <w:sz w:val="24"/>
                <w:szCs w:val="24"/>
                <w:lang w:val="es-ES_tradnl"/>
              </w:rPr>
              <w:t>Objetivos específicos</w:t>
            </w:r>
          </w:p>
        </w:tc>
      </w:tr>
      <w:tr w:rsidR="00636EA7" w:rsidRPr="001A1FDF" w:rsidTr="0032168B">
        <w:trPr>
          <w:jc w:val="center"/>
        </w:trPr>
        <w:tc>
          <w:tcPr>
            <w:tcW w:w="4073" w:type="dxa"/>
          </w:tcPr>
          <w:p w:rsidR="00636EA7" w:rsidRPr="001A1FDF" w:rsidRDefault="00636EA7" w:rsidP="00E14BE7">
            <w:pPr>
              <w:pStyle w:val="Textoindependiente"/>
              <w:rPr>
                <w:rFonts w:ascii="Arial" w:hAnsi="Arial" w:cs="Arial"/>
                <w:szCs w:val="24"/>
              </w:rPr>
            </w:pPr>
            <w:r w:rsidRPr="001A1FDF">
              <w:rPr>
                <w:rFonts w:ascii="Arial" w:hAnsi="Arial" w:cs="Arial"/>
                <w:szCs w:val="24"/>
              </w:rPr>
              <w:t xml:space="preserve">1. Proporcionar las herramientas necesarias, para la determinación </w:t>
            </w:r>
            <w:proofErr w:type="spellStart"/>
            <w:r w:rsidRPr="001A1FDF">
              <w:rPr>
                <w:rFonts w:ascii="Arial" w:hAnsi="Arial" w:cs="Arial"/>
                <w:szCs w:val="24"/>
              </w:rPr>
              <w:t>dendrológica</w:t>
            </w:r>
            <w:proofErr w:type="spellEnd"/>
            <w:r w:rsidRPr="001A1FDF">
              <w:rPr>
                <w:rFonts w:ascii="Arial" w:hAnsi="Arial" w:cs="Arial"/>
                <w:szCs w:val="24"/>
              </w:rPr>
              <w:t xml:space="preserve"> de las principales familias, géneros y especies de los árboles tropicales.</w:t>
            </w:r>
          </w:p>
        </w:tc>
        <w:tc>
          <w:tcPr>
            <w:tcW w:w="4647" w:type="dxa"/>
          </w:tcPr>
          <w:p w:rsidR="00636EA7" w:rsidRPr="001A1FDF" w:rsidRDefault="00636EA7" w:rsidP="00636EA7">
            <w:pPr>
              <w:rPr>
                <w:rFonts w:ascii="Arial" w:hAnsi="Arial" w:cs="Arial"/>
                <w:sz w:val="24"/>
                <w:szCs w:val="24"/>
                <w:lang w:val="es-CR"/>
              </w:rPr>
            </w:pPr>
            <w:r w:rsidRPr="001A1FDF">
              <w:rPr>
                <w:rFonts w:ascii="Arial" w:hAnsi="Arial" w:cs="Arial"/>
                <w:b/>
                <w:sz w:val="24"/>
                <w:szCs w:val="24"/>
                <w:lang w:val="es-CR"/>
              </w:rPr>
              <w:t>1.1.</w:t>
            </w:r>
            <w:r w:rsidRPr="001A1FDF">
              <w:rPr>
                <w:rFonts w:ascii="Arial" w:hAnsi="Arial" w:cs="Arial"/>
                <w:sz w:val="24"/>
                <w:szCs w:val="24"/>
                <w:lang w:val="es-CR"/>
              </w:rPr>
              <w:t xml:space="preserve"> Estudiar y familiarizar al educando sobre las principales familias y especies</w:t>
            </w:r>
            <w:r w:rsidR="00A44B8C" w:rsidRPr="001A1FDF">
              <w:rPr>
                <w:rFonts w:ascii="Arial" w:hAnsi="Arial" w:cs="Arial"/>
                <w:sz w:val="24"/>
                <w:szCs w:val="24"/>
                <w:lang w:val="es-CR"/>
              </w:rPr>
              <w:t xml:space="preserve"> de árboles</w:t>
            </w:r>
            <w:r w:rsidRPr="001A1FDF">
              <w:rPr>
                <w:rFonts w:ascii="Arial" w:hAnsi="Arial" w:cs="Arial"/>
                <w:sz w:val="24"/>
                <w:szCs w:val="24"/>
                <w:lang w:val="es-CR"/>
              </w:rPr>
              <w:t>.</w:t>
            </w:r>
          </w:p>
        </w:tc>
      </w:tr>
      <w:tr w:rsidR="00636EA7" w:rsidRPr="001A1FDF" w:rsidTr="0032168B">
        <w:trPr>
          <w:jc w:val="center"/>
        </w:trPr>
        <w:tc>
          <w:tcPr>
            <w:tcW w:w="4073" w:type="dxa"/>
          </w:tcPr>
          <w:p w:rsidR="00636EA7" w:rsidRPr="001A1FDF" w:rsidRDefault="00A44B8C" w:rsidP="001231EC">
            <w:pPr>
              <w:jc w:val="both"/>
              <w:rPr>
                <w:rFonts w:ascii="Arial" w:hAnsi="Arial" w:cs="Arial"/>
                <w:sz w:val="24"/>
                <w:szCs w:val="24"/>
                <w:lang w:val="es-ES_tradnl"/>
              </w:rPr>
            </w:pPr>
            <w:r w:rsidRPr="001A1FDF">
              <w:rPr>
                <w:rFonts w:ascii="Arial" w:hAnsi="Arial" w:cs="Arial"/>
                <w:sz w:val="24"/>
                <w:szCs w:val="24"/>
              </w:rPr>
              <w:lastRenderedPageBreak/>
              <w:t>2</w:t>
            </w:r>
            <w:r w:rsidR="00636EA7" w:rsidRPr="001A1FDF">
              <w:rPr>
                <w:rFonts w:ascii="Arial" w:hAnsi="Arial" w:cs="Arial"/>
                <w:sz w:val="24"/>
                <w:szCs w:val="24"/>
              </w:rPr>
              <w:t>. Estudiar las principales especies</w:t>
            </w:r>
            <w:r w:rsidR="001231EC" w:rsidRPr="001A1FDF">
              <w:rPr>
                <w:rFonts w:ascii="Arial" w:hAnsi="Arial" w:cs="Arial"/>
                <w:sz w:val="24"/>
                <w:szCs w:val="24"/>
              </w:rPr>
              <w:t xml:space="preserve"> forestales a</w:t>
            </w:r>
            <w:r w:rsidR="00636EA7" w:rsidRPr="001A1FDF">
              <w:rPr>
                <w:rFonts w:ascii="Arial" w:hAnsi="Arial" w:cs="Arial"/>
                <w:sz w:val="24"/>
                <w:szCs w:val="24"/>
              </w:rPr>
              <w:t>menazadas</w:t>
            </w:r>
            <w:r w:rsidR="001231EC" w:rsidRPr="001A1FDF">
              <w:rPr>
                <w:rFonts w:ascii="Arial" w:hAnsi="Arial" w:cs="Arial"/>
                <w:sz w:val="24"/>
                <w:szCs w:val="24"/>
              </w:rPr>
              <w:t xml:space="preserve"> de </w:t>
            </w:r>
            <w:r w:rsidR="00A545B1" w:rsidRPr="001A1FDF">
              <w:rPr>
                <w:rFonts w:ascii="Arial" w:hAnsi="Arial" w:cs="Arial"/>
                <w:sz w:val="24"/>
                <w:szCs w:val="24"/>
              </w:rPr>
              <w:t>extinción</w:t>
            </w:r>
            <w:r w:rsidR="00636EA7" w:rsidRPr="001A1FDF">
              <w:rPr>
                <w:rFonts w:ascii="Arial" w:hAnsi="Arial" w:cs="Arial"/>
                <w:sz w:val="24"/>
                <w:szCs w:val="24"/>
              </w:rPr>
              <w:t>.</w:t>
            </w:r>
          </w:p>
        </w:tc>
        <w:tc>
          <w:tcPr>
            <w:tcW w:w="4647" w:type="dxa"/>
          </w:tcPr>
          <w:p w:rsidR="00636EA7" w:rsidRPr="001A1FDF" w:rsidRDefault="00A44B8C" w:rsidP="00636EA7">
            <w:pPr>
              <w:rPr>
                <w:rFonts w:ascii="Arial" w:hAnsi="Arial" w:cs="Arial"/>
                <w:b/>
                <w:sz w:val="24"/>
                <w:szCs w:val="24"/>
                <w:lang w:val="es-CR"/>
              </w:rPr>
            </w:pPr>
            <w:r w:rsidRPr="001A1FDF">
              <w:rPr>
                <w:rFonts w:ascii="Arial" w:hAnsi="Arial" w:cs="Arial"/>
                <w:b/>
                <w:sz w:val="24"/>
                <w:szCs w:val="24"/>
                <w:lang w:val="es-CR"/>
              </w:rPr>
              <w:t>2</w:t>
            </w:r>
            <w:r w:rsidR="00636EA7" w:rsidRPr="001A1FDF">
              <w:rPr>
                <w:rFonts w:ascii="Arial" w:hAnsi="Arial" w:cs="Arial"/>
                <w:b/>
                <w:sz w:val="24"/>
                <w:szCs w:val="24"/>
                <w:lang w:val="es-CR"/>
              </w:rPr>
              <w:t xml:space="preserve">.1. </w:t>
            </w:r>
            <w:r w:rsidRPr="001A1FDF">
              <w:rPr>
                <w:rFonts w:ascii="Arial" w:hAnsi="Arial" w:cs="Arial"/>
                <w:sz w:val="24"/>
                <w:szCs w:val="24"/>
                <w:lang w:val="es-CR"/>
              </w:rPr>
              <w:t xml:space="preserve">Enlistar </w:t>
            </w:r>
            <w:r w:rsidR="00D22EB4" w:rsidRPr="001A1FDF">
              <w:rPr>
                <w:rFonts w:ascii="Arial" w:hAnsi="Arial" w:cs="Arial"/>
                <w:sz w:val="24"/>
                <w:szCs w:val="24"/>
                <w:lang w:val="es-CR"/>
              </w:rPr>
              <w:t>de acuerdo con</w:t>
            </w:r>
            <w:r w:rsidRPr="001A1FDF">
              <w:rPr>
                <w:rFonts w:ascii="Arial" w:hAnsi="Arial" w:cs="Arial"/>
                <w:sz w:val="24"/>
                <w:szCs w:val="24"/>
                <w:lang w:val="es-CR"/>
              </w:rPr>
              <w:t xml:space="preserve"> estudios previos las especies prioritarias</w:t>
            </w:r>
          </w:p>
        </w:tc>
      </w:tr>
      <w:tr w:rsidR="00636EA7" w:rsidRPr="001A1FDF" w:rsidTr="0032168B">
        <w:trPr>
          <w:jc w:val="center"/>
        </w:trPr>
        <w:tc>
          <w:tcPr>
            <w:tcW w:w="4073" w:type="dxa"/>
          </w:tcPr>
          <w:p w:rsidR="00636EA7" w:rsidRPr="001A1FDF" w:rsidRDefault="00A44B8C" w:rsidP="00A545B1">
            <w:pPr>
              <w:pStyle w:val="Textoindependiente"/>
              <w:rPr>
                <w:rFonts w:ascii="Arial" w:hAnsi="Arial" w:cs="Arial"/>
                <w:szCs w:val="24"/>
              </w:rPr>
            </w:pPr>
            <w:r w:rsidRPr="001A1FDF">
              <w:rPr>
                <w:rFonts w:ascii="Arial" w:hAnsi="Arial" w:cs="Arial"/>
                <w:szCs w:val="24"/>
              </w:rPr>
              <w:t>3</w:t>
            </w:r>
            <w:r w:rsidR="00636EA7" w:rsidRPr="001A1FDF">
              <w:rPr>
                <w:rFonts w:ascii="Arial" w:hAnsi="Arial" w:cs="Arial"/>
                <w:szCs w:val="24"/>
              </w:rPr>
              <w:t xml:space="preserve">. Conocer el uso no maderable de varias especies de las selvas tropicales y otros aspectos </w:t>
            </w:r>
            <w:r w:rsidR="00A545B1" w:rsidRPr="001A1FDF">
              <w:rPr>
                <w:rFonts w:ascii="Arial" w:hAnsi="Arial" w:cs="Arial"/>
                <w:szCs w:val="24"/>
              </w:rPr>
              <w:t>etnobotánicas</w:t>
            </w:r>
            <w:r w:rsidR="00636EA7" w:rsidRPr="001A1FDF">
              <w:rPr>
                <w:rFonts w:ascii="Arial" w:hAnsi="Arial" w:cs="Arial"/>
                <w:szCs w:val="24"/>
              </w:rPr>
              <w:t>.</w:t>
            </w:r>
          </w:p>
        </w:tc>
        <w:tc>
          <w:tcPr>
            <w:tcW w:w="4647" w:type="dxa"/>
          </w:tcPr>
          <w:p w:rsidR="00636EA7" w:rsidRPr="001A1FDF" w:rsidRDefault="00A44B8C" w:rsidP="00636EA7">
            <w:pPr>
              <w:rPr>
                <w:rFonts w:ascii="Arial" w:hAnsi="Arial" w:cs="Arial"/>
                <w:sz w:val="24"/>
                <w:szCs w:val="24"/>
                <w:lang w:val="es-CR"/>
              </w:rPr>
            </w:pPr>
            <w:r w:rsidRPr="001A1FDF">
              <w:rPr>
                <w:rFonts w:ascii="Arial" w:hAnsi="Arial" w:cs="Arial"/>
                <w:b/>
                <w:sz w:val="24"/>
                <w:szCs w:val="24"/>
                <w:lang w:val="es-CR"/>
              </w:rPr>
              <w:t>3</w:t>
            </w:r>
            <w:r w:rsidR="00636EA7" w:rsidRPr="001A1FDF">
              <w:rPr>
                <w:rFonts w:ascii="Arial" w:hAnsi="Arial" w:cs="Arial"/>
                <w:b/>
                <w:sz w:val="24"/>
                <w:szCs w:val="24"/>
                <w:lang w:val="es-CR"/>
              </w:rPr>
              <w:t>.1.</w:t>
            </w:r>
            <w:r w:rsidR="00636EA7" w:rsidRPr="001A1FDF">
              <w:rPr>
                <w:rFonts w:ascii="Arial" w:hAnsi="Arial" w:cs="Arial"/>
                <w:sz w:val="24"/>
                <w:szCs w:val="24"/>
                <w:lang w:val="es-CR"/>
              </w:rPr>
              <w:t xml:space="preserve"> </w:t>
            </w:r>
            <w:r w:rsidRPr="001A1FDF">
              <w:rPr>
                <w:rFonts w:ascii="Arial" w:hAnsi="Arial" w:cs="Arial"/>
                <w:sz w:val="24"/>
                <w:szCs w:val="24"/>
                <w:lang w:val="es-CR"/>
              </w:rPr>
              <w:t xml:space="preserve">Caracterizar dichas especies </w:t>
            </w:r>
            <w:r w:rsidR="00D22EB4" w:rsidRPr="001A1FDF">
              <w:rPr>
                <w:rFonts w:ascii="Arial" w:hAnsi="Arial" w:cs="Arial"/>
                <w:sz w:val="24"/>
                <w:szCs w:val="24"/>
                <w:lang w:val="es-CR"/>
              </w:rPr>
              <w:t>de acuerdo con</w:t>
            </w:r>
            <w:r w:rsidRPr="001A1FDF">
              <w:rPr>
                <w:rFonts w:ascii="Arial" w:hAnsi="Arial" w:cs="Arial"/>
                <w:sz w:val="24"/>
                <w:szCs w:val="24"/>
                <w:lang w:val="es-CR"/>
              </w:rPr>
              <w:t xml:space="preserve"> sus formas biológicas.</w:t>
            </w:r>
          </w:p>
        </w:tc>
      </w:tr>
    </w:tbl>
    <w:p w:rsidR="00EC21B1" w:rsidRPr="001A1FDF" w:rsidRDefault="00EC21B1" w:rsidP="00874551">
      <w:pPr>
        <w:rPr>
          <w:rFonts w:ascii="Arial" w:hAnsi="Arial" w:cs="Arial"/>
          <w:sz w:val="24"/>
          <w:szCs w:val="24"/>
          <w:lang w:val="es-ES_tradnl"/>
        </w:rPr>
      </w:pPr>
    </w:p>
    <w:p w:rsidR="00C262FF" w:rsidRPr="001A1FDF" w:rsidRDefault="00BB7EDA" w:rsidP="00C262FF">
      <w:pPr>
        <w:pStyle w:val="Ttulo2"/>
        <w:rPr>
          <w:rFonts w:cs="Arial"/>
          <w:i w:val="0"/>
          <w:szCs w:val="24"/>
          <w:lang w:val="es-ES_tradnl"/>
        </w:rPr>
      </w:pPr>
      <w:r w:rsidRPr="001A1FDF">
        <w:rPr>
          <w:rFonts w:cs="Arial"/>
          <w:i w:val="0"/>
          <w:szCs w:val="24"/>
          <w:lang w:val="es-ES_tradnl"/>
        </w:rPr>
        <w:t xml:space="preserve">2. </w:t>
      </w:r>
      <w:r w:rsidR="00C262FF" w:rsidRPr="001A1FDF">
        <w:rPr>
          <w:rFonts w:cs="Arial"/>
          <w:i w:val="0"/>
          <w:szCs w:val="24"/>
          <w:lang w:val="es-ES_tradnl"/>
        </w:rPr>
        <w:t>Contenido</w:t>
      </w:r>
    </w:p>
    <w:p w:rsidR="00BB7EDA" w:rsidRPr="001A1FDF" w:rsidRDefault="00BB7EDA" w:rsidP="00BB7EDA">
      <w:pPr>
        <w:rPr>
          <w:rFonts w:ascii="Arial" w:hAnsi="Arial" w:cs="Arial"/>
          <w:sz w:val="24"/>
          <w:szCs w:val="24"/>
          <w:lang w:val="es-CR"/>
        </w:rPr>
      </w:pPr>
    </w:p>
    <w:p w:rsidR="00BB7EDA" w:rsidRPr="001A1FDF" w:rsidRDefault="00BB7EDA" w:rsidP="00BB7EDA">
      <w:pPr>
        <w:pStyle w:val="Textoindependiente"/>
        <w:rPr>
          <w:rFonts w:ascii="Arial" w:hAnsi="Arial" w:cs="Arial"/>
          <w:szCs w:val="24"/>
        </w:rPr>
      </w:pPr>
      <w:r w:rsidRPr="001A1FDF">
        <w:rPr>
          <w:rFonts w:ascii="Arial" w:hAnsi="Arial" w:cs="Arial"/>
          <w:b/>
          <w:szCs w:val="24"/>
          <w:lang w:val="es-CR"/>
        </w:rPr>
        <w:t>2.1.</w:t>
      </w:r>
      <w:r w:rsidRPr="001A1FDF">
        <w:rPr>
          <w:rFonts w:ascii="Arial" w:hAnsi="Arial" w:cs="Arial"/>
          <w:szCs w:val="24"/>
          <w:lang w:val="es-CR"/>
        </w:rPr>
        <w:t xml:space="preserve"> </w:t>
      </w:r>
      <w:r w:rsidRPr="001A1FDF">
        <w:rPr>
          <w:rFonts w:ascii="Arial" w:hAnsi="Arial" w:cs="Arial"/>
          <w:szCs w:val="24"/>
        </w:rPr>
        <w:t>Antecedentes históricos</w:t>
      </w:r>
    </w:p>
    <w:p w:rsidR="00BB7EDA" w:rsidRPr="001A1FDF" w:rsidRDefault="00BB7EDA" w:rsidP="00BB7EDA">
      <w:pPr>
        <w:rPr>
          <w:rFonts w:ascii="Arial" w:hAnsi="Arial" w:cs="Arial"/>
          <w:b/>
          <w:sz w:val="24"/>
          <w:szCs w:val="24"/>
          <w:lang w:val="es-CR"/>
        </w:rPr>
      </w:pPr>
    </w:p>
    <w:p w:rsidR="00BB7EDA" w:rsidRPr="001A1FDF" w:rsidRDefault="00BB7EDA" w:rsidP="00BB7EDA">
      <w:pPr>
        <w:rPr>
          <w:rFonts w:ascii="Arial" w:hAnsi="Arial" w:cs="Arial"/>
          <w:b/>
          <w:sz w:val="24"/>
          <w:szCs w:val="24"/>
          <w:lang w:val="es-CR"/>
        </w:rPr>
      </w:pPr>
      <w:r w:rsidRPr="001A1FDF">
        <w:rPr>
          <w:rFonts w:ascii="Arial" w:hAnsi="Arial" w:cs="Arial"/>
          <w:b/>
          <w:sz w:val="24"/>
          <w:szCs w:val="24"/>
          <w:lang w:val="es-CR"/>
        </w:rPr>
        <w:t>2.2.</w:t>
      </w:r>
      <w:r w:rsidRPr="001A1FDF">
        <w:rPr>
          <w:rFonts w:ascii="Arial" w:hAnsi="Arial" w:cs="Arial"/>
          <w:sz w:val="24"/>
          <w:szCs w:val="24"/>
          <w:lang w:val="es-CR"/>
        </w:rPr>
        <w:t xml:space="preserve"> </w:t>
      </w:r>
      <w:r w:rsidRPr="001A1FDF">
        <w:rPr>
          <w:rFonts w:ascii="Arial" w:hAnsi="Arial" w:cs="Arial"/>
          <w:sz w:val="24"/>
          <w:szCs w:val="24"/>
        </w:rPr>
        <w:t xml:space="preserve">Preparación de </w:t>
      </w:r>
      <w:r w:rsidR="00A545B1" w:rsidRPr="001A1FDF">
        <w:rPr>
          <w:rFonts w:ascii="Arial" w:hAnsi="Arial" w:cs="Arial"/>
          <w:sz w:val="24"/>
          <w:szCs w:val="24"/>
        </w:rPr>
        <w:t>especímenes</w:t>
      </w:r>
      <w:r w:rsidRPr="001A1FDF">
        <w:rPr>
          <w:rFonts w:ascii="Arial" w:hAnsi="Arial" w:cs="Arial"/>
          <w:sz w:val="24"/>
          <w:szCs w:val="24"/>
        </w:rPr>
        <w:t xml:space="preserve"> y manejo del Herbario</w:t>
      </w:r>
    </w:p>
    <w:p w:rsidR="00BB7EDA" w:rsidRPr="001A1FDF" w:rsidRDefault="00BB7EDA" w:rsidP="00BB7EDA">
      <w:pPr>
        <w:rPr>
          <w:rFonts w:ascii="Arial" w:hAnsi="Arial" w:cs="Arial"/>
          <w:b/>
          <w:sz w:val="24"/>
          <w:szCs w:val="24"/>
          <w:lang w:val="es-CR"/>
        </w:rPr>
      </w:pPr>
    </w:p>
    <w:p w:rsidR="00BB7EDA" w:rsidRPr="001A1FDF" w:rsidRDefault="00BB7EDA" w:rsidP="00BB7EDA">
      <w:pPr>
        <w:pStyle w:val="Textoindependiente"/>
        <w:rPr>
          <w:rFonts w:ascii="Arial" w:hAnsi="Arial" w:cs="Arial"/>
          <w:szCs w:val="24"/>
        </w:rPr>
      </w:pPr>
      <w:r w:rsidRPr="001A1FDF">
        <w:rPr>
          <w:rFonts w:ascii="Arial" w:hAnsi="Arial" w:cs="Arial"/>
          <w:b/>
          <w:szCs w:val="24"/>
          <w:lang w:val="es-CR"/>
        </w:rPr>
        <w:t xml:space="preserve">2.3. </w:t>
      </w:r>
      <w:r w:rsidRPr="001A1FDF">
        <w:rPr>
          <w:rFonts w:ascii="Arial" w:hAnsi="Arial" w:cs="Arial"/>
          <w:szCs w:val="24"/>
        </w:rPr>
        <w:t xml:space="preserve">Terminología </w:t>
      </w:r>
      <w:proofErr w:type="spellStart"/>
      <w:r w:rsidR="00A545B1" w:rsidRPr="001A1FDF">
        <w:rPr>
          <w:rFonts w:ascii="Arial" w:hAnsi="Arial" w:cs="Arial"/>
          <w:szCs w:val="24"/>
        </w:rPr>
        <w:t>dendrol</w:t>
      </w:r>
      <w:r w:rsidR="00D22EB4">
        <w:rPr>
          <w:rFonts w:ascii="Arial" w:hAnsi="Arial" w:cs="Arial"/>
          <w:szCs w:val="24"/>
        </w:rPr>
        <w:t>ó</w:t>
      </w:r>
      <w:r w:rsidR="00A545B1" w:rsidRPr="001A1FDF">
        <w:rPr>
          <w:rFonts w:ascii="Arial" w:hAnsi="Arial" w:cs="Arial"/>
          <w:szCs w:val="24"/>
        </w:rPr>
        <w:t>g</w:t>
      </w:r>
      <w:r w:rsidR="00D22EB4">
        <w:rPr>
          <w:rFonts w:ascii="Arial" w:hAnsi="Arial" w:cs="Arial"/>
          <w:szCs w:val="24"/>
        </w:rPr>
        <w:t>i</w:t>
      </w:r>
      <w:r w:rsidR="00ED3BF7" w:rsidRPr="001A1FDF">
        <w:rPr>
          <w:rFonts w:ascii="Arial" w:hAnsi="Arial" w:cs="Arial"/>
          <w:szCs w:val="24"/>
        </w:rPr>
        <w:t>c</w:t>
      </w:r>
      <w:r w:rsidR="00A545B1" w:rsidRPr="001A1FDF">
        <w:rPr>
          <w:rFonts w:ascii="Arial" w:hAnsi="Arial" w:cs="Arial"/>
          <w:szCs w:val="24"/>
        </w:rPr>
        <w:t>a</w:t>
      </w:r>
      <w:proofErr w:type="spellEnd"/>
    </w:p>
    <w:p w:rsidR="00BB7EDA" w:rsidRPr="001A1FDF" w:rsidRDefault="00BB7EDA" w:rsidP="00BB7EDA">
      <w:pPr>
        <w:jc w:val="both"/>
        <w:rPr>
          <w:rFonts w:ascii="Arial" w:hAnsi="Arial" w:cs="Arial"/>
          <w:b/>
          <w:sz w:val="24"/>
          <w:szCs w:val="24"/>
          <w:lang w:val="es-CR"/>
        </w:rPr>
      </w:pPr>
    </w:p>
    <w:p w:rsidR="00BB7EDA" w:rsidRPr="001A1FDF" w:rsidRDefault="00BB7EDA" w:rsidP="00BB7EDA">
      <w:pPr>
        <w:pStyle w:val="Textoindependiente"/>
        <w:rPr>
          <w:rFonts w:ascii="Arial" w:hAnsi="Arial" w:cs="Arial"/>
          <w:szCs w:val="24"/>
        </w:rPr>
      </w:pPr>
      <w:r w:rsidRPr="001A1FDF">
        <w:rPr>
          <w:rFonts w:ascii="Arial" w:hAnsi="Arial" w:cs="Arial"/>
          <w:b/>
          <w:szCs w:val="24"/>
          <w:lang w:val="es-CR"/>
        </w:rPr>
        <w:t xml:space="preserve">2.4. </w:t>
      </w:r>
      <w:r w:rsidRPr="001A1FDF">
        <w:rPr>
          <w:rFonts w:ascii="Arial" w:hAnsi="Arial" w:cs="Arial"/>
          <w:szCs w:val="24"/>
        </w:rPr>
        <w:t>Métodos para la identificación</w:t>
      </w:r>
    </w:p>
    <w:p w:rsidR="00BB7EDA" w:rsidRPr="001A1FDF" w:rsidRDefault="00BB7EDA" w:rsidP="00BB7EDA">
      <w:pPr>
        <w:rPr>
          <w:rFonts w:ascii="Arial" w:hAnsi="Arial" w:cs="Arial"/>
          <w:sz w:val="24"/>
          <w:szCs w:val="24"/>
          <w:lang w:val="es-CR"/>
        </w:rPr>
      </w:pPr>
    </w:p>
    <w:p w:rsidR="00BB7EDA" w:rsidRPr="001A1FDF" w:rsidRDefault="00BB7EDA" w:rsidP="00BB7EDA">
      <w:pPr>
        <w:pStyle w:val="Textoindependiente"/>
        <w:rPr>
          <w:rFonts w:ascii="Arial" w:hAnsi="Arial" w:cs="Arial"/>
          <w:szCs w:val="24"/>
        </w:rPr>
      </w:pPr>
      <w:r w:rsidRPr="001A1FDF">
        <w:rPr>
          <w:rFonts w:ascii="Arial" w:hAnsi="Arial" w:cs="Arial"/>
          <w:b/>
          <w:szCs w:val="24"/>
          <w:lang w:val="es-CR"/>
        </w:rPr>
        <w:t>2.5.</w:t>
      </w:r>
      <w:r w:rsidRPr="001A1FDF">
        <w:rPr>
          <w:rFonts w:ascii="Arial" w:hAnsi="Arial" w:cs="Arial"/>
          <w:szCs w:val="24"/>
          <w:lang w:val="es-CR"/>
        </w:rPr>
        <w:t xml:space="preserve"> </w:t>
      </w:r>
      <w:r w:rsidRPr="001A1FDF">
        <w:rPr>
          <w:rFonts w:ascii="Arial" w:hAnsi="Arial" w:cs="Arial"/>
          <w:szCs w:val="24"/>
        </w:rPr>
        <w:t>Descripción de una especie</w:t>
      </w:r>
    </w:p>
    <w:p w:rsidR="00BB7EDA" w:rsidRPr="001A1FDF" w:rsidRDefault="00BB7EDA" w:rsidP="00BB7EDA">
      <w:pPr>
        <w:rPr>
          <w:rFonts w:ascii="Arial" w:hAnsi="Arial" w:cs="Arial"/>
          <w:sz w:val="24"/>
          <w:szCs w:val="24"/>
          <w:lang w:val="es-CR"/>
        </w:rPr>
      </w:pPr>
    </w:p>
    <w:p w:rsidR="00BB7EDA" w:rsidRPr="001A1FDF" w:rsidRDefault="00BB7EDA" w:rsidP="00BB7EDA">
      <w:pPr>
        <w:pStyle w:val="Textoindependiente"/>
        <w:rPr>
          <w:rFonts w:ascii="Arial" w:hAnsi="Arial" w:cs="Arial"/>
          <w:szCs w:val="24"/>
        </w:rPr>
      </w:pPr>
      <w:r w:rsidRPr="001A1FDF">
        <w:rPr>
          <w:rFonts w:ascii="Arial" w:hAnsi="Arial" w:cs="Arial"/>
          <w:b/>
          <w:szCs w:val="24"/>
          <w:lang w:val="es-CR"/>
        </w:rPr>
        <w:t xml:space="preserve">2.6. </w:t>
      </w:r>
      <w:r w:rsidRPr="001A1FDF">
        <w:rPr>
          <w:rFonts w:ascii="Arial" w:hAnsi="Arial" w:cs="Arial"/>
          <w:szCs w:val="24"/>
        </w:rPr>
        <w:t xml:space="preserve">Estudio de los géneros y especies más representativas de las siguientes familias </w:t>
      </w:r>
    </w:p>
    <w:p w:rsidR="00BB7EDA" w:rsidRPr="001A1FDF" w:rsidRDefault="00BB7EDA" w:rsidP="00BB7EDA">
      <w:pPr>
        <w:rPr>
          <w:rFonts w:ascii="Arial" w:hAnsi="Arial" w:cs="Arial"/>
          <w:sz w:val="24"/>
          <w:szCs w:val="24"/>
        </w:rPr>
      </w:pPr>
    </w:p>
    <w:p w:rsidR="00C2228D" w:rsidRPr="001A1FDF" w:rsidRDefault="00EE43C7" w:rsidP="00EE43C7">
      <w:pPr>
        <w:pStyle w:val="Ttulo1"/>
        <w:ind w:firstLine="709"/>
        <w:rPr>
          <w:rFonts w:ascii="Arial" w:hAnsi="Arial" w:cs="Arial"/>
          <w:szCs w:val="24"/>
        </w:rPr>
      </w:pPr>
      <w:r w:rsidRPr="001A1FDF">
        <w:rPr>
          <w:rFonts w:ascii="Arial" w:hAnsi="Arial" w:cs="Arial"/>
          <w:b/>
          <w:szCs w:val="24"/>
          <w:lang w:val="es-CR"/>
        </w:rPr>
        <w:t>2.6.</w:t>
      </w:r>
      <w:r w:rsidR="008B53E6" w:rsidRPr="001A1FDF">
        <w:rPr>
          <w:rFonts w:ascii="Arial" w:hAnsi="Arial" w:cs="Arial"/>
          <w:b/>
          <w:szCs w:val="24"/>
          <w:lang w:val="es-CR"/>
        </w:rPr>
        <w:t>1</w:t>
      </w:r>
      <w:r w:rsidR="00E14BE7">
        <w:rPr>
          <w:rFonts w:ascii="Arial" w:hAnsi="Arial" w:cs="Arial"/>
          <w:b/>
          <w:szCs w:val="24"/>
          <w:lang w:val="es-CR"/>
        </w:rPr>
        <w:t xml:space="preserve">. </w:t>
      </w:r>
      <w:proofErr w:type="spellStart"/>
      <w:r w:rsidRPr="001A1FDF">
        <w:rPr>
          <w:rFonts w:ascii="Arial" w:hAnsi="Arial" w:cs="Arial"/>
          <w:szCs w:val="24"/>
        </w:rPr>
        <w:t>Acanthaceae</w:t>
      </w:r>
      <w:proofErr w:type="spellEnd"/>
      <w:r w:rsidRPr="001A1FDF">
        <w:rPr>
          <w:rFonts w:ascii="Arial" w:hAnsi="Arial" w:cs="Arial"/>
          <w:szCs w:val="24"/>
        </w:rPr>
        <w:t xml:space="preserve">, </w:t>
      </w:r>
      <w:proofErr w:type="spellStart"/>
      <w:proofErr w:type="gramStart"/>
      <w:r w:rsidR="00C2228D" w:rsidRPr="001A1FDF">
        <w:rPr>
          <w:rFonts w:ascii="Arial" w:hAnsi="Arial" w:cs="Arial"/>
          <w:szCs w:val="24"/>
        </w:rPr>
        <w:t>Actinidiaceae</w:t>
      </w:r>
      <w:proofErr w:type="spellEnd"/>
      <w:r w:rsidR="00C2228D" w:rsidRPr="001A1FDF">
        <w:rPr>
          <w:rFonts w:ascii="Arial" w:hAnsi="Arial" w:cs="Arial"/>
          <w:szCs w:val="24"/>
        </w:rPr>
        <w:t xml:space="preserve"> </w:t>
      </w:r>
      <w:r w:rsidRPr="001A1FDF">
        <w:rPr>
          <w:rFonts w:ascii="Arial" w:hAnsi="Arial" w:cs="Arial"/>
          <w:szCs w:val="24"/>
        </w:rPr>
        <w:t>,</w:t>
      </w:r>
      <w:proofErr w:type="gramEnd"/>
      <w:r w:rsidRPr="001A1FDF">
        <w:rPr>
          <w:rFonts w:ascii="Arial" w:hAnsi="Arial" w:cs="Arial"/>
          <w:szCs w:val="24"/>
        </w:rPr>
        <w:t xml:space="preserve"> </w:t>
      </w:r>
      <w:proofErr w:type="spellStart"/>
      <w:r w:rsidRPr="001A1FDF">
        <w:rPr>
          <w:rFonts w:ascii="Arial" w:hAnsi="Arial" w:cs="Arial"/>
          <w:szCs w:val="24"/>
        </w:rPr>
        <w:t>Alzateaceae</w:t>
      </w:r>
      <w:proofErr w:type="spellEnd"/>
      <w:r w:rsidRPr="001A1FDF">
        <w:rPr>
          <w:rFonts w:ascii="Arial" w:hAnsi="Arial" w:cs="Arial"/>
          <w:szCs w:val="24"/>
        </w:rPr>
        <w:t xml:space="preserve">, </w:t>
      </w:r>
      <w:proofErr w:type="spellStart"/>
      <w:r w:rsidR="00C2228D" w:rsidRPr="001A1FDF">
        <w:rPr>
          <w:rFonts w:ascii="Arial" w:hAnsi="Arial" w:cs="Arial"/>
          <w:szCs w:val="24"/>
        </w:rPr>
        <w:t>Anacardiaceae</w:t>
      </w:r>
      <w:proofErr w:type="spellEnd"/>
      <w:r w:rsidR="008B53E6" w:rsidRPr="001A1FDF">
        <w:rPr>
          <w:rFonts w:ascii="Arial" w:hAnsi="Arial" w:cs="Arial"/>
          <w:szCs w:val="24"/>
        </w:rPr>
        <w:t>.</w:t>
      </w:r>
      <w:r w:rsidR="00C2228D" w:rsidRPr="001A1FDF">
        <w:rPr>
          <w:rFonts w:ascii="Arial" w:hAnsi="Arial" w:cs="Arial"/>
          <w:szCs w:val="24"/>
        </w:rPr>
        <w:t xml:space="preserve"> </w:t>
      </w:r>
    </w:p>
    <w:p w:rsidR="00C2228D" w:rsidRPr="001A1FDF" w:rsidRDefault="008B53E6" w:rsidP="008B53E6">
      <w:pPr>
        <w:ind w:firstLine="709"/>
        <w:rPr>
          <w:rFonts w:ascii="Arial" w:hAnsi="Arial" w:cs="Arial"/>
          <w:sz w:val="24"/>
          <w:szCs w:val="24"/>
        </w:rPr>
      </w:pPr>
      <w:r w:rsidRPr="001A1FDF">
        <w:rPr>
          <w:rFonts w:ascii="Arial" w:hAnsi="Arial" w:cs="Arial"/>
          <w:b/>
          <w:sz w:val="24"/>
          <w:szCs w:val="24"/>
          <w:lang w:val="es-CR"/>
        </w:rPr>
        <w:t xml:space="preserve">2.6.2. </w:t>
      </w:r>
      <w:proofErr w:type="spellStart"/>
      <w:r w:rsidR="00C2228D" w:rsidRPr="001A1FDF">
        <w:rPr>
          <w:rFonts w:ascii="Arial" w:hAnsi="Arial" w:cs="Arial"/>
          <w:sz w:val="24"/>
          <w:szCs w:val="24"/>
        </w:rPr>
        <w:t>Annonaceae</w:t>
      </w:r>
      <w:proofErr w:type="spellEnd"/>
      <w:r w:rsidRPr="001A1FDF">
        <w:rPr>
          <w:rFonts w:ascii="Arial" w:hAnsi="Arial" w:cs="Arial"/>
          <w:sz w:val="24"/>
          <w:szCs w:val="24"/>
        </w:rPr>
        <w:t xml:space="preserve">, </w:t>
      </w:r>
      <w:proofErr w:type="spellStart"/>
      <w:r w:rsidR="00C2228D" w:rsidRPr="001A1FDF">
        <w:rPr>
          <w:rFonts w:ascii="Arial" w:hAnsi="Arial" w:cs="Arial"/>
          <w:sz w:val="24"/>
          <w:szCs w:val="24"/>
        </w:rPr>
        <w:t>Apocynaceae</w:t>
      </w:r>
      <w:proofErr w:type="spellEnd"/>
      <w:r w:rsidRPr="001A1FDF">
        <w:rPr>
          <w:rFonts w:ascii="Arial" w:hAnsi="Arial" w:cs="Arial"/>
          <w:sz w:val="24"/>
          <w:szCs w:val="24"/>
        </w:rPr>
        <w:t xml:space="preserve">, </w:t>
      </w:r>
      <w:proofErr w:type="spellStart"/>
      <w:r w:rsidR="00C2228D" w:rsidRPr="001A1FDF">
        <w:rPr>
          <w:rFonts w:ascii="Arial" w:hAnsi="Arial" w:cs="Arial"/>
          <w:sz w:val="24"/>
          <w:szCs w:val="24"/>
        </w:rPr>
        <w:t>Aquifoliaceae</w:t>
      </w:r>
      <w:proofErr w:type="spellEnd"/>
      <w:r w:rsidRPr="001A1FDF">
        <w:rPr>
          <w:rFonts w:ascii="Arial" w:hAnsi="Arial" w:cs="Arial"/>
          <w:sz w:val="24"/>
          <w:szCs w:val="24"/>
        </w:rPr>
        <w:t xml:space="preserve">, </w:t>
      </w:r>
      <w:proofErr w:type="spellStart"/>
      <w:r w:rsidR="00C2228D" w:rsidRPr="001A1FDF">
        <w:rPr>
          <w:rFonts w:ascii="Arial" w:hAnsi="Arial" w:cs="Arial"/>
          <w:sz w:val="24"/>
          <w:szCs w:val="24"/>
        </w:rPr>
        <w:t>Araliaceae</w:t>
      </w:r>
      <w:proofErr w:type="spellEnd"/>
      <w:r w:rsidRPr="001A1FDF">
        <w:rPr>
          <w:rFonts w:ascii="Arial" w:hAnsi="Arial" w:cs="Arial"/>
          <w:sz w:val="24"/>
          <w:szCs w:val="24"/>
        </w:rPr>
        <w:t>.</w:t>
      </w:r>
      <w:r w:rsidR="00C2228D" w:rsidRPr="001A1FDF">
        <w:rPr>
          <w:rFonts w:ascii="Arial" w:hAnsi="Arial" w:cs="Arial"/>
          <w:sz w:val="24"/>
          <w:szCs w:val="24"/>
        </w:rPr>
        <w:t xml:space="preserve"> </w:t>
      </w:r>
    </w:p>
    <w:p w:rsidR="00C2228D" w:rsidRPr="001A1FDF" w:rsidRDefault="008B53E6" w:rsidP="008B53E6">
      <w:pPr>
        <w:ind w:firstLine="709"/>
        <w:rPr>
          <w:rFonts w:ascii="Arial" w:hAnsi="Arial" w:cs="Arial"/>
          <w:sz w:val="24"/>
          <w:szCs w:val="24"/>
        </w:rPr>
      </w:pPr>
      <w:r w:rsidRPr="001A1FDF">
        <w:rPr>
          <w:rFonts w:ascii="Arial" w:hAnsi="Arial" w:cs="Arial"/>
          <w:b/>
          <w:sz w:val="24"/>
          <w:szCs w:val="24"/>
          <w:lang w:val="es-CR"/>
        </w:rPr>
        <w:t>2.6.3</w:t>
      </w:r>
      <w:r w:rsidR="00E14BE7">
        <w:rPr>
          <w:rFonts w:ascii="Arial" w:hAnsi="Arial" w:cs="Arial"/>
          <w:b/>
          <w:sz w:val="24"/>
          <w:szCs w:val="24"/>
          <w:lang w:val="es-CR"/>
        </w:rPr>
        <w:t>.</w:t>
      </w:r>
      <w:r w:rsidRPr="001A1FDF">
        <w:rPr>
          <w:rFonts w:ascii="Arial" w:hAnsi="Arial" w:cs="Arial"/>
          <w:b/>
          <w:sz w:val="24"/>
          <w:szCs w:val="24"/>
          <w:lang w:val="es-CR"/>
        </w:rPr>
        <w:t xml:space="preserve"> </w:t>
      </w:r>
      <w:proofErr w:type="spellStart"/>
      <w:r w:rsidR="00C2228D" w:rsidRPr="001A1FDF">
        <w:rPr>
          <w:rFonts w:ascii="Arial" w:hAnsi="Arial" w:cs="Arial"/>
          <w:sz w:val="24"/>
          <w:szCs w:val="24"/>
        </w:rPr>
        <w:t>Asteraceae</w:t>
      </w:r>
      <w:proofErr w:type="spellEnd"/>
      <w:r w:rsidRPr="001A1FDF">
        <w:rPr>
          <w:rFonts w:ascii="Arial" w:hAnsi="Arial" w:cs="Arial"/>
          <w:sz w:val="24"/>
          <w:szCs w:val="24"/>
        </w:rPr>
        <w:t xml:space="preserve">, </w:t>
      </w:r>
      <w:proofErr w:type="spellStart"/>
      <w:r w:rsidR="00C2228D" w:rsidRPr="001A1FDF">
        <w:rPr>
          <w:rFonts w:ascii="Arial" w:hAnsi="Arial" w:cs="Arial"/>
          <w:sz w:val="24"/>
          <w:szCs w:val="24"/>
        </w:rPr>
        <w:t>Berberidaceae</w:t>
      </w:r>
      <w:proofErr w:type="spellEnd"/>
      <w:r w:rsidRPr="001A1FDF">
        <w:rPr>
          <w:rFonts w:ascii="Arial" w:hAnsi="Arial" w:cs="Arial"/>
          <w:sz w:val="24"/>
          <w:szCs w:val="24"/>
        </w:rPr>
        <w:t xml:space="preserve">, </w:t>
      </w:r>
      <w:proofErr w:type="spellStart"/>
      <w:r w:rsidR="00C2228D" w:rsidRPr="001A1FDF">
        <w:rPr>
          <w:rFonts w:ascii="Arial" w:hAnsi="Arial" w:cs="Arial"/>
          <w:sz w:val="24"/>
          <w:szCs w:val="24"/>
        </w:rPr>
        <w:t>Betulaceae</w:t>
      </w:r>
      <w:proofErr w:type="spellEnd"/>
      <w:r w:rsidRPr="001A1FDF">
        <w:rPr>
          <w:rFonts w:ascii="Arial" w:hAnsi="Arial" w:cs="Arial"/>
          <w:sz w:val="24"/>
          <w:szCs w:val="24"/>
        </w:rPr>
        <w:t xml:space="preserve">, </w:t>
      </w:r>
      <w:proofErr w:type="spellStart"/>
      <w:r w:rsidR="00C2228D" w:rsidRPr="001A1FDF">
        <w:rPr>
          <w:rFonts w:ascii="Arial" w:hAnsi="Arial" w:cs="Arial"/>
          <w:sz w:val="24"/>
          <w:szCs w:val="24"/>
        </w:rPr>
        <w:t>Bignoniaceae</w:t>
      </w:r>
      <w:proofErr w:type="spellEnd"/>
      <w:r w:rsidRPr="001A1FDF">
        <w:rPr>
          <w:rFonts w:ascii="Arial" w:hAnsi="Arial" w:cs="Arial"/>
          <w:sz w:val="24"/>
          <w:szCs w:val="24"/>
        </w:rPr>
        <w:t>.</w:t>
      </w:r>
      <w:r w:rsidR="00C2228D" w:rsidRPr="001A1FDF">
        <w:rPr>
          <w:rFonts w:ascii="Arial" w:hAnsi="Arial" w:cs="Arial"/>
          <w:sz w:val="24"/>
          <w:szCs w:val="24"/>
        </w:rPr>
        <w:t xml:space="preserve"> </w:t>
      </w:r>
    </w:p>
    <w:p w:rsidR="00C2228D" w:rsidRPr="001A1FDF" w:rsidRDefault="008B53E6" w:rsidP="008B53E6">
      <w:pPr>
        <w:ind w:firstLine="709"/>
        <w:rPr>
          <w:rFonts w:ascii="Arial" w:hAnsi="Arial" w:cs="Arial"/>
          <w:sz w:val="24"/>
          <w:szCs w:val="24"/>
        </w:rPr>
      </w:pPr>
      <w:r w:rsidRPr="001A1FDF">
        <w:rPr>
          <w:rFonts w:ascii="Arial" w:hAnsi="Arial" w:cs="Arial"/>
          <w:b/>
          <w:sz w:val="24"/>
          <w:szCs w:val="24"/>
          <w:lang w:val="es-CR"/>
        </w:rPr>
        <w:t>2.6.4</w:t>
      </w:r>
      <w:r w:rsidR="00E14BE7">
        <w:rPr>
          <w:rFonts w:ascii="Arial" w:hAnsi="Arial" w:cs="Arial"/>
          <w:b/>
          <w:sz w:val="24"/>
          <w:szCs w:val="24"/>
          <w:lang w:val="es-CR"/>
        </w:rPr>
        <w:t>.</w:t>
      </w:r>
      <w:r w:rsidRPr="001A1FDF">
        <w:rPr>
          <w:rFonts w:ascii="Arial" w:hAnsi="Arial" w:cs="Arial"/>
          <w:b/>
          <w:sz w:val="24"/>
          <w:szCs w:val="24"/>
          <w:lang w:val="es-CR"/>
        </w:rPr>
        <w:t xml:space="preserve"> </w:t>
      </w:r>
      <w:proofErr w:type="spellStart"/>
      <w:r w:rsidR="00C2228D" w:rsidRPr="001A1FDF">
        <w:rPr>
          <w:rFonts w:ascii="Arial" w:hAnsi="Arial" w:cs="Arial"/>
          <w:sz w:val="24"/>
          <w:szCs w:val="24"/>
        </w:rPr>
        <w:t>Bixaceae</w:t>
      </w:r>
      <w:proofErr w:type="spellEnd"/>
      <w:r w:rsidRPr="001A1FDF">
        <w:rPr>
          <w:rFonts w:ascii="Arial" w:hAnsi="Arial" w:cs="Arial"/>
          <w:sz w:val="24"/>
          <w:szCs w:val="24"/>
        </w:rPr>
        <w:t xml:space="preserve">, </w:t>
      </w:r>
      <w:proofErr w:type="spellStart"/>
      <w:r w:rsidR="00C2228D" w:rsidRPr="001A1FDF">
        <w:rPr>
          <w:rFonts w:ascii="Arial" w:hAnsi="Arial" w:cs="Arial"/>
          <w:sz w:val="24"/>
          <w:szCs w:val="24"/>
        </w:rPr>
        <w:t>Bombacaceae</w:t>
      </w:r>
      <w:proofErr w:type="spellEnd"/>
      <w:r w:rsidRPr="001A1FDF">
        <w:rPr>
          <w:rFonts w:ascii="Arial" w:hAnsi="Arial" w:cs="Arial"/>
          <w:sz w:val="24"/>
          <w:szCs w:val="24"/>
        </w:rPr>
        <w:t xml:space="preserve">, </w:t>
      </w:r>
      <w:proofErr w:type="spellStart"/>
      <w:r w:rsidR="00C2228D" w:rsidRPr="001A1FDF">
        <w:rPr>
          <w:rFonts w:ascii="Arial" w:hAnsi="Arial" w:cs="Arial"/>
          <w:sz w:val="24"/>
          <w:szCs w:val="24"/>
        </w:rPr>
        <w:t>Boraginaceae</w:t>
      </w:r>
      <w:proofErr w:type="spellEnd"/>
      <w:r w:rsidRPr="001A1FDF">
        <w:rPr>
          <w:rFonts w:ascii="Arial" w:hAnsi="Arial" w:cs="Arial"/>
          <w:sz w:val="24"/>
          <w:szCs w:val="24"/>
        </w:rPr>
        <w:t xml:space="preserve">, </w:t>
      </w:r>
      <w:proofErr w:type="spellStart"/>
      <w:r w:rsidR="00C2228D" w:rsidRPr="001A1FDF">
        <w:rPr>
          <w:rFonts w:ascii="Arial" w:hAnsi="Arial" w:cs="Arial"/>
          <w:sz w:val="24"/>
          <w:szCs w:val="24"/>
        </w:rPr>
        <w:t>Brunelliaceae</w:t>
      </w:r>
      <w:proofErr w:type="spellEnd"/>
      <w:r w:rsidRPr="001A1FDF">
        <w:rPr>
          <w:rFonts w:ascii="Arial" w:hAnsi="Arial" w:cs="Arial"/>
          <w:sz w:val="24"/>
          <w:szCs w:val="24"/>
        </w:rPr>
        <w:t>.</w:t>
      </w:r>
      <w:r w:rsidR="00C2228D" w:rsidRPr="001A1FDF">
        <w:rPr>
          <w:rFonts w:ascii="Arial" w:hAnsi="Arial" w:cs="Arial"/>
          <w:sz w:val="24"/>
          <w:szCs w:val="24"/>
        </w:rPr>
        <w:t xml:space="preserve"> </w:t>
      </w:r>
    </w:p>
    <w:p w:rsidR="00C2228D" w:rsidRPr="001A1FDF" w:rsidRDefault="008B53E6" w:rsidP="009669DA">
      <w:pPr>
        <w:ind w:firstLine="709"/>
        <w:rPr>
          <w:rFonts w:ascii="Arial" w:hAnsi="Arial" w:cs="Arial"/>
          <w:sz w:val="24"/>
          <w:szCs w:val="24"/>
        </w:rPr>
      </w:pPr>
      <w:r w:rsidRPr="001A1FDF">
        <w:rPr>
          <w:rFonts w:ascii="Arial" w:hAnsi="Arial" w:cs="Arial"/>
          <w:b/>
          <w:sz w:val="24"/>
          <w:szCs w:val="24"/>
          <w:lang w:val="es-CR"/>
        </w:rPr>
        <w:t xml:space="preserve">2.6.5. </w:t>
      </w:r>
      <w:proofErr w:type="spellStart"/>
      <w:r w:rsidR="00C2228D" w:rsidRPr="001A1FDF">
        <w:rPr>
          <w:rFonts w:ascii="Arial" w:hAnsi="Arial" w:cs="Arial"/>
          <w:sz w:val="24"/>
          <w:szCs w:val="24"/>
        </w:rPr>
        <w:t>Burseraceae</w:t>
      </w:r>
      <w:proofErr w:type="spellEnd"/>
      <w:r w:rsidRPr="001A1FDF">
        <w:rPr>
          <w:rFonts w:ascii="Arial" w:hAnsi="Arial" w:cs="Arial"/>
          <w:sz w:val="24"/>
          <w:szCs w:val="24"/>
        </w:rPr>
        <w:t xml:space="preserve">, </w:t>
      </w:r>
      <w:proofErr w:type="spellStart"/>
      <w:r w:rsidR="00C2228D" w:rsidRPr="001A1FDF">
        <w:rPr>
          <w:rFonts w:ascii="Arial" w:hAnsi="Arial" w:cs="Arial"/>
          <w:sz w:val="24"/>
          <w:szCs w:val="24"/>
        </w:rPr>
        <w:t>Capparidaceae</w:t>
      </w:r>
      <w:proofErr w:type="spellEnd"/>
      <w:r w:rsidRPr="001A1FDF">
        <w:rPr>
          <w:rFonts w:ascii="Arial" w:hAnsi="Arial" w:cs="Arial"/>
          <w:sz w:val="24"/>
          <w:szCs w:val="24"/>
        </w:rPr>
        <w:t xml:space="preserve">, </w:t>
      </w:r>
      <w:proofErr w:type="spellStart"/>
      <w:r w:rsidR="00C2228D" w:rsidRPr="001A1FDF">
        <w:rPr>
          <w:rFonts w:ascii="Arial" w:hAnsi="Arial" w:cs="Arial"/>
          <w:sz w:val="24"/>
          <w:szCs w:val="24"/>
        </w:rPr>
        <w:t>Caprifoliaceae</w:t>
      </w:r>
      <w:proofErr w:type="spellEnd"/>
      <w:r w:rsidRPr="001A1FDF">
        <w:rPr>
          <w:rFonts w:ascii="Arial" w:hAnsi="Arial" w:cs="Arial"/>
          <w:sz w:val="24"/>
          <w:szCs w:val="24"/>
        </w:rPr>
        <w:t xml:space="preserve">, </w:t>
      </w:r>
      <w:proofErr w:type="spellStart"/>
      <w:r w:rsidR="00C2228D" w:rsidRPr="001A1FDF">
        <w:rPr>
          <w:rFonts w:ascii="Arial" w:hAnsi="Arial" w:cs="Arial"/>
          <w:sz w:val="24"/>
          <w:szCs w:val="24"/>
        </w:rPr>
        <w:t>Caricaceae</w:t>
      </w:r>
      <w:proofErr w:type="spellEnd"/>
      <w:r w:rsidRPr="001A1FDF">
        <w:rPr>
          <w:rFonts w:ascii="Arial" w:hAnsi="Arial" w:cs="Arial"/>
          <w:sz w:val="24"/>
          <w:szCs w:val="24"/>
        </w:rPr>
        <w:t>.</w:t>
      </w:r>
      <w:r w:rsidR="00C2228D" w:rsidRPr="001A1FDF">
        <w:rPr>
          <w:rFonts w:ascii="Arial" w:hAnsi="Arial" w:cs="Arial"/>
          <w:sz w:val="24"/>
          <w:szCs w:val="24"/>
        </w:rPr>
        <w:t xml:space="preserve"> </w:t>
      </w:r>
    </w:p>
    <w:p w:rsidR="00C2228D" w:rsidRPr="001A1FDF" w:rsidRDefault="008B53E6" w:rsidP="009669DA">
      <w:pPr>
        <w:ind w:firstLine="709"/>
        <w:rPr>
          <w:rFonts w:ascii="Arial" w:hAnsi="Arial" w:cs="Arial"/>
          <w:sz w:val="24"/>
          <w:szCs w:val="24"/>
        </w:rPr>
      </w:pPr>
      <w:r w:rsidRPr="001A1FDF">
        <w:rPr>
          <w:rFonts w:ascii="Arial" w:hAnsi="Arial" w:cs="Arial"/>
          <w:b/>
          <w:sz w:val="24"/>
          <w:szCs w:val="24"/>
          <w:lang w:val="es-CR"/>
        </w:rPr>
        <w:t xml:space="preserve">2.6.6. </w:t>
      </w:r>
      <w:proofErr w:type="spellStart"/>
      <w:r w:rsidR="00C2228D" w:rsidRPr="001A1FDF">
        <w:rPr>
          <w:rFonts w:ascii="Arial" w:hAnsi="Arial" w:cs="Arial"/>
          <w:sz w:val="24"/>
          <w:szCs w:val="24"/>
        </w:rPr>
        <w:t>Cecropiaceae</w:t>
      </w:r>
      <w:proofErr w:type="spellEnd"/>
      <w:r w:rsidRPr="001A1FDF">
        <w:rPr>
          <w:rFonts w:ascii="Arial" w:hAnsi="Arial" w:cs="Arial"/>
          <w:sz w:val="24"/>
          <w:szCs w:val="24"/>
        </w:rPr>
        <w:t xml:space="preserve">, </w:t>
      </w:r>
      <w:proofErr w:type="spellStart"/>
      <w:r w:rsidR="00C2228D" w:rsidRPr="001A1FDF">
        <w:rPr>
          <w:rFonts w:ascii="Arial" w:hAnsi="Arial" w:cs="Arial"/>
          <w:sz w:val="24"/>
          <w:szCs w:val="24"/>
        </w:rPr>
        <w:t>Celastraceae</w:t>
      </w:r>
      <w:proofErr w:type="spellEnd"/>
      <w:r w:rsidRPr="001A1FDF">
        <w:rPr>
          <w:rFonts w:ascii="Arial" w:hAnsi="Arial" w:cs="Arial"/>
          <w:sz w:val="24"/>
          <w:szCs w:val="24"/>
        </w:rPr>
        <w:t xml:space="preserve">, </w:t>
      </w:r>
      <w:proofErr w:type="spellStart"/>
      <w:r w:rsidR="00C2228D" w:rsidRPr="001A1FDF">
        <w:rPr>
          <w:rFonts w:ascii="Arial" w:hAnsi="Arial" w:cs="Arial"/>
          <w:sz w:val="24"/>
          <w:szCs w:val="24"/>
        </w:rPr>
        <w:t>Chloranthaceae</w:t>
      </w:r>
      <w:proofErr w:type="spellEnd"/>
      <w:r w:rsidRPr="001A1FDF">
        <w:rPr>
          <w:rFonts w:ascii="Arial" w:hAnsi="Arial" w:cs="Arial"/>
          <w:sz w:val="24"/>
          <w:szCs w:val="24"/>
        </w:rPr>
        <w:t xml:space="preserve">, </w:t>
      </w:r>
      <w:proofErr w:type="spellStart"/>
      <w:r w:rsidR="00C2228D" w:rsidRPr="001A1FDF">
        <w:rPr>
          <w:rFonts w:ascii="Arial" w:hAnsi="Arial" w:cs="Arial"/>
          <w:sz w:val="24"/>
          <w:szCs w:val="24"/>
        </w:rPr>
        <w:t>Chrysobalanaceae</w:t>
      </w:r>
      <w:proofErr w:type="spellEnd"/>
      <w:r w:rsidRPr="001A1FDF">
        <w:rPr>
          <w:rFonts w:ascii="Arial" w:hAnsi="Arial" w:cs="Arial"/>
          <w:sz w:val="24"/>
          <w:szCs w:val="24"/>
        </w:rPr>
        <w:t>.</w:t>
      </w:r>
      <w:r w:rsidR="00C2228D" w:rsidRPr="001A1FDF">
        <w:rPr>
          <w:rFonts w:ascii="Arial" w:hAnsi="Arial" w:cs="Arial"/>
          <w:sz w:val="24"/>
          <w:szCs w:val="24"/>
        </w:rPr>
        <w:t xml:space="preserve"> </w:t>
      </w:r>
    </w:p>
    <w:p w:rsidR="00C2228D" w:rsidRPr="001A1FDF" w:rsidRDefault="008B53E6" w:rsidP="009669DA">
      <w:pPr>
        <w:ind w:firstLine="709"/>
        <w:rPr>
          <w:rFonts w:ascii="Arial" w:hAnsi="Arial" w:cs="Arial"/>
          <w:sz w:val="24"/>
          <w:szCs w:val="24"/>
        </w:rPr>
      </w:pPr>
      <w:r w:rsidRPr="001A1FDF">
        <w:rPr>
          <w:rFonts w:ascii="Arial" w:hAnsi="Arial" w:cs="Arial"/>
          <w:b/>
          <w:sz w:val="24"/>
          <w:szCs w:val="24"/>
          <w:lang w:val="es-CR"/>
        </w:rPr>
        <w:t xml:space="preserve">2.6.7. </w:t>
      </w:r>
      <w:proofErr w:type="spellStart"/>
      <w:r w:rsidR="00C2228D" w:rsidRPr="001A1FDF">
        <w:rPr>
          <w:rFonts w:ascii="Arial" w:hAnsi="Arial" w:cs="Arial"/>
          <w:sz w:val="24"/>
          <w:szCs w:val="24"/>
        </w:rPr>
        <w:t>Clethraceae</w:t>
      </w:r>
      <w:proofErr w:type="spellEnd"/>
      <w:r w:rsidRPr="001A1FDF">
        <w:rPr>
          <w:rFonts w:ascii="Arial" w:hAnsi="Arial" w:cs="Arial"/>
          <w:sz w:val="24"/>
          <w:szCs w:val="24"/>
        </w:rPr>
        <w:t xml:space="preserve">, </w:t>
      </w:r>
      <w:proofErr w:type="spellStart"/>
      <w:r w:rsidR="00C2228D" w:rsidRPr="001A1FDF">
        <w:rPr>
          <w:rFonts w:ascii="Arial" w:hAnsi="Arial" w:cs="Arial"/>
          <w:sz w:val="24"/>
          <w:szCs w:val="24"/>
        </w:rPr>
        <w:t>Clusiaceae</w:t>
      </w:r>
      <w:proofErr w:type="spellEnd"/>
      <w:r w:rsidRPr="001A1FDF">
        <w:rPr>
          <w:rFonts w:ascii="Arial" w:hAnsi="Arial" w:cs="Arial"/>
          <w:sz w:val="24"/>
          <w:szCs w:val="24"/>
        </w:rPr>
        <w:t xml:space="preserve">, </w:t>
      </w:r>
      <w:proofErr w:type="spellStart"/>
      <w:r w:rsidR="00C2228D" w:rsidRPr="001A1FDF">
        <w:rPr>
          <w:rFonts w:ascii="Arial" w:hAnsi="Arial" w:cs="Arial"/>
          <w:sz w:val="24"/>
          <w:szCs w:val="24"/>
        </w:rPr>
        <w:t>Cochlospermaceae</w:t>
      </w:r>
      <w:proofErr w:type="spellEnd"/>
      <w:r w:rsidRPr="001A1FDF">
        <w:rPr>
          <w:rFonts w:ascii="Arial" w:hAnsi="Arial" w:cs="Arial"/>
          <w:sz w:val="24"/>
          <w:szCs w:val="24"/>
        </w:rPr>
        <w:t xml:space="preserve">, </w:t>
      </w:r>
      <w:proofErr w:type="spellStart"/>
      <w:r w:rsidR="00C2228D" w:rsidRPr="001A1FDF">
        <w:rPr>
          <w:rFonts w:ascii="Arial" w:hAnsi="Arial" w:cs="Arial"/>
          <w:sz w:val="24"/>
          <w:szCs w:val="24"/>
        </w:rPr>
        <w:t>Combretaceae</w:t>
      </w:r>
      <w:proofErr w:type="spellEnd"/>
      <w:r w:rsidRPr="001A1FDF">
        <w:rPr>
          <w:rFonts w:ascii="Arial" w:hAnsi="Arial" w:cs="Arial"/>
          <w:sz w:val="24"/>
          <w:szCs w:val="24"/>
        </w:rPr>
        <w:t>.</w:t>
      </w:r>
      <w:r w:rsidR="00C2228D" w:rsidRPr="001A1FDF">
        <w:rPr>
          <w:rFonts w:ascii="Arial" w:hAnsi="Arial" w:cs="Arial"/>
          <w:sz w:val="24"/>
          <w:szCs w:val="24"/>
        </w:rPr>
        <w:t xml:space="preserve"> </w:t>
      </w:r>
    </w:p>
    <w:p w:rsidR="00C2228D" w:rsidRPr="001A1FDF" w:rsidRDefault="008B53E6" w:rsidP="009669DA">
      <w:pPr>
        <w:ind w:firstLine="709"/>
        <w:rPr>
          <w:rFonts w:ascii="Arial" w:hAnsi="Arial" w:cs="Arial"/>
          <w:sz w:val="24"/>
          <w:szCs w:val="24"/>
        </w:rPr>
      </w:pPr>
      <w:r w:rsidRPr="001A1FDF">
        <w:rPr>
          <w:rFonts w:ascii="Arial" w:hAnsi="Arial" w:cs="Arial"/>
          <w:b/>
          <w:sz w:val="24"/>
          <w:szCs w:val="24"/>
          <w:lang w:val="es-CR"/>
        </w:rPr>
        <w:t xml:space="preserve">2.6.8. </w:t>
      </w:r>
      <w:proofErr w:type="spellStart"/>
      <w:r w:rsidR="00C2228D" w:rsidRPr="001A1FDF">
        <w:rPr>
          <w:rFonts w:ascii="Arial" w:hAnsi="Arial" w:cs="Arial"/>
          <w:sz w:val="24"/>
          <w:szCs w:val="24"/>
        </w:rPr>
        <w:t>Cornaceae</w:t>
      </w:r>
      <w:proofErr w:type="spellEnd"/>
      <w:r w:rsidRPr="001A1FDF">
        <w:rPr>
          <w:rFonts w:ascii="Arial" w:hAnsi="Arial" w:cs="Arial"/>
          <w:sz w:val="24"/>
          <w:szCs w:val="24"/>
        </w:rPr>
        <w:t xml:space="preserve">, </w:t>
      </w:r>
      <w:proofErr w:type="spellStart"/>
      <w:r w:rsidRPr="001A1FDF">
        <w:rPr>
          <w:rFonts w:ascii="Arial" w:hAnsi="Arial" w:cs="Arial"/>
          <w:sz w:val="24"/>
          <w:szCs w:val="24"/>
        </w:rPr>
        <w:t>Cunoniaceae</w:t>
      </w:r>
      <w:proofErr w:type="spellEnd"/>
      <w:r w:rsidRPr="001A1FDF">
        <w:rPr>
          <w:rFonts w:ascii="Arial" w:hAnsi="Arial" w:cs="Arial"/>
          <w:sz w:val="24"/>
          <w:szCs w:val="24"/>
        </w:rPr>
        <w:t xml:space="preserve">, </w:t>
      </w:r>
      <w:proofErr w:type="spellStart"/>
      <w:r w:rsidR="00C2228D" w:rsidRPr="001A1FDF">
        <w:rPr>
          <w:rFonts w:ascii="Arial" w:hAnsi="Arial" w:cs="Arial"/>
          <w:sz w:val="24"/>
          <w:szCs w:val="24"/>
        </w:rPr>
        <w:t>Dichapetalaceae</w:t>
      </w:r>
      <w:proofErr w:type="spellEnd"/>
      <w:r w:rsidRPr="001A1FDF">
        <w:rPr>
          <w:rFonts w:ascii="Arial" w:hAnsi="Arial" w:cs="Arial"/>
          <w:sz w:val="24"/>
          <w:szCs w:val="24"/>
        </w:rPr>
        <w:t xml:space="preserve">, </w:t>
      </w:r>
      <w:proofErr w:type="spellStart"/>
      <w:r w:rsidR="00C2228D" w:rsidRPr="001A1FDF">
        <w:rPr>
          <w:rFonts w:ascii="Arial" w:hAnsi="Arial" w:cs="Arial"/>
          <w:sz w:val="24"/>
          <w:szCs w:val="24"/>
        </w:rPr>
        <w:t>Dilleniaceae</w:t>
      </w:r>
      <w:proofErr w:type="spellEnd"/>
      <w:r w:rsidRPr="001A1FDF">
        <w:rPr>
          <w:rFonts w:ascii="Arial" w:hAnsi="Arial" w:cs="Arial"/>
          <w:sz w:val="24"/>
          <w:szCs w:val="24"/>
        </w:rPr>
        <w:t>.</w:t>
      </w:r>
      <w:r w:rsidR="00C2228D" w:rsidRPr="001A1FDF">
        <w:rPr>
          <w:rFonts w:ascii="Arial" w:hAnsi="Arial" w:cs="Arial"/>
          <w:sz w:val="24"/>
          <w:szCs w:val="24"/>
        </w:rPr>
        <w:t xml:space="preserve"> </w:t>
      </w:r>
    </w:p>
    <w:p w:rsidR="00C2228D" w:rsidRPr="001A1FDF" w:rsidRDefault="008B53E6" w:rsidP="009669DA">
      <w:pPr>
        <w:ind w:firstLine="709"/>
        <w:rPr>
          <w:rFonts w:ascii="Arial" w:hAnsi="Arial" w:cs="Arial"/>
          <w:sz w:val="24"/>
          <w:szCs w:val="24"/>
        </w:rPr>
      </w:pPr>
      <w:r w:rsidRPr="001A1FDF">
        <w:rPr>
          <w:rFonts w:ascii="Arial" w:hAnsi="Arial" w:cs="Arial"/>
          <w:b/>
          <w:sz w:val="24"/>
          <w:szCs w:val="24"/>
          <w:lang w:val="es-CR"/>
        </w:rPr>
        <w:t xml:space="preserve">2.6.9. </w:t>
      </w:r>
      <w:proofErr w:type="spellStart"/>
      <w:r w:rsidR="00C2228D" w:rsidRPr="001A1FDF">
        <w:rPr>
          <w:rFonts w:ascii="Arial" w:hAnsi="Arial" w:cs="Arial"/>
          <w:sz w:val="24"/>
          <w:szCs w:val="24"/>
        </w:rPr>
        <w:t>Ebenaceae</w:t>
      </w:r>
      <w:proofErr w:type="spellEnd"/>
      <w:r w:rsidRPr="001A1FDF">
        <w:rPr>
          <w:rFonts w:ascii="Arial" w:hAnsi="Arial" w:cs="Arial"/>
          <w:sz w:val="24"/>
          <w:szCs w:val="24"/>
        </w:rPr>
        <w:t xml:space="preserve">, </w:t>
      </w:r>
      <w:proofErr w:type="spellStart"/>
      <w:r w:rsidR="00C2228D" w:rsidRPr="001A1FDF">
        <w:rPr>
          <w:rFonts w:ascii="Arial" w:hAnsi="Arial" w:cs="Arial"/>
          <w:sz w:val="24"/>
          <w:szCs w:val="24"/>
        </w:rPr>
        <w:t>Elaeocarpaceae</w:t>
      </w:r>
      <w:proofErr w:type="spellEnd"/>
      <w:r w:rsidRPr="001A1FDF">
        <w:rPr>
          <w:rFonts w:ascii="Arial" w:hAnsi="Arial" w:cs="Arial"/>
          <w:sz w:val="24"/>
          <w:szCs w:val="24"/>
        </w:rPr>
        <w:t xml:space="preserve">, </w:t>
      </w:r>
      <w:proofErr w:type="spellStart"/>
      <w:r w:rsidR="00C2228D" w:rsidRPr="001A1FDF">
        <w:rPr>
          <w:rFonts w:ascii="Arial" w:hAnsi="Arial" w:cs="Arial"/>
          <w:sz w:val="24"/>
          <w:szCs w:val="24"/>
        </w:rPr>
        <w:t>Ericaceae</w:t>
      </w:r>
      <w:proofErr w:type="spellEnd"/>
      <w:r w:rsidRPr="001A1FDF">
        <w:rPr>
          <w:rFonts w:ascii="Arial" w:hAnsi="Arial" w:cs="Arial"/>
          <w:sz w:val="24"/>
          <w:szCs w:val="24"/>
        </w:rPr>
        <w:t xml:space="preserve">, </w:t>
      </w:r>
      <w:proofErr w:type="spellStart"/>
      <w:r w:rsidR="00C2228D" w:rsidRPr="001A1FDF">
        <w:rPr>
          <w:rFonts w:ascii="Arial" w:hAnsi="Arial" w:cs="Arial"/>
          <w:sz w:val="24"/>
          <w:szCs w:val="24"/>
        </w:rPr>
        <w:t>Erythroxylaceae</w:t>
      </w:r>
      <w:proofErr w:type="spellEnd"/>
      <w:r w:rsidRPr="001A1FDF">
        <w:rPr>
          <w:rFonts w:ascii="Arial" w:hAnsi="Arial" w:cs="Arial"/>
          <w:sz w:val="24"/>
          <w:szCs w:val="24"/>
        </w:rPr>
        <w:t>.</w:t>
      </w:r>
      <w:r w:rsidR="00C2228D" w:rsidRPr="001A1FDF">
        <w:rPr>
          <w:rFonts w:ascii="Arial" w:hAnsi="Arial" w:cs="Arial"/>
          <w:sz w:val="24"/>
          <w:szCs w:val="24"/>
        </w:rPr>
        <w:t xml:space="preserve"> </w:t>
      </w:r>
    </w:p>
    <w:p w:rsidR="00C2228D" w:rsidRPr="001A1FDF" w:rsidRDefault="008B53E6" w:rsidP="009669DA">
      <w:pPr>
        <w:ind w:firstLine="709"/>
        <w:rPr>
          <w:rFonts w:ascii="Arial" w:hAnsi="Arial" w:cs="Arial"/>
          <w:sz w:val="24"/>
          <w:szCs w:val="24"/>
        </w:rPr>
      </w:pPr>
      <w:r w:rsidRPr="001A1FDF">
        <w:rPr>
          <w:rFonts w:ascii="Arial" w:hAnsi="Arial" w:cs="Arial"/>
          <w:b/>
          <w:sz w:val="24"/>
          <w:szCs w:val="24"/>
          <w:lang w:val="es-CR"/>
        </w:rPr>
        <w:t xml:space="preserve">2.6.10. </w:t>
      </w:r>
      <w:proofErr w:type="spellStart"/>
      <w:r w:rsidR="00C2228D" w:rsidRPr="001A1FDF">
        <w:rPr>
          <w:rFonts w:ascii="Arial" w:hAnsi="Arial" w:cs="Arial"/>
          <w:sz w:val="24"/>
          <w:szCs w:val="24"/>
        </w:rPr>
        <w:t>Euphorbiaceae</w:t>
      </w:r>
      <w:proofErr w:type="spellEnd"/>
      <w:r w:rsidRPr="001A1FDF">
        <w:rPr>
          <w:rFonts w:ascii="Arial" w:hAnsi="Arial" w:cs="Arial"/>
          <w:sz w:val="24"/>
          <w:szCs w:val="24"/>
        </w:rPr>
        <w:t xml:space="preserve">, </w:t>
      </w:r>
      <w:proofErr w:type="spellStart"/>
      <w:r w:rsidR="00C2228D" w:rsidRPr="001A1FDF">
        <w:rPr>
          <w:rFonts w:ascii="Arial" w:hAnsi="Arial" w:cs="Arial"/>
          <w:sz w:val="24"/>
          <w:szCs w:val="24"/>
        </w:rPr>
        <w:t>Fabaceae</w:t>
      </w:r>
      <w:proofErr w:type="spellEnd"/>
      <w:r w:rsidR="00C2228D" w:rsidRPr="001A1FDF">
        <w:rPr>
          <w:rFonts w:ascii="Arial" w:hAnsi="Arial" w:cs="Arial"/>
          <w:sz w:val="24"/>
          <w:szCs w:val="24"/>
        </w:rPr>
        <w:t>/</w:t>
      </w:r>
      <w:r w:rsidR="00D22EB4">
        <w:rPr>
          <w:rFonts w:ascii="Arial" w:hAnsi="Arial" w:cs="Arial"/>
          <w:sz w:val="24"/>
          <w:szCs w:val="24"/>
        </w:rPr>
        <w:t>C</w:t>
      </w:r>
      <w:r w:rsidR="00C2228D" w:rsidRPr="001A1FDF">
        <w:rPr>
          <w:rFonts w:ascii="Arial" w:hAnsi="Arial" w:cs="Arial"/>
          <w:sz w:val="24"/>
          <w:szCs w:val="24"/>
        </w:rPr>
        <w:t>aes.</w:t>
      </w:r>
      <w:r w:rsidRPr="001A1FDF">
        <w:rPr>
          <w:rFonts w:ascii="Arial" w:hAnsi="Arial" w:cs="Arial"/>
          <w:sz w:val="24"/>
          <w:szCs w:val="24"/>
        </w:rPr>
        <w:t xml:space="preserve">, </w:t>
      </w:r>
      <w:proofErr w:type="spellStart"/>
      <w:r w:rsidR="00C2228D" w:rsidRPr="001A1FDF">
        <w:rPr>
          <w:rFonts w:ascii="Arial" w:hAnsi="Arial" w:cs="Arial"/>
          <w:sz w:val="24"/>
          <w:szCs w:val="24"/>
        </w:rPr>
        <w:t>Fabaceae</w:t>
      </w:r>
      <w:proofErr w:type="spellEnd"/>
      <w:r w:rsidR="00C2228D" w:rsidRPr="001A1FDF">
        <w:rPr>
          <w:rFonts w:ascii="Arial" w:hAnsi="Arial" w:cs="Arial"/>
          <w:sz w:val="24"/>
          <w:szCs w:val="24"/>
        </w:rPr>
        <w:t>/</w:t>
      </w:r>
      <w:proofErr w:type="spellStart"/>
      <w:r w:rsidR="00D22EB4">
        <w:rPr>
          <w:rFonts w:ascii="Arial" w:hAnsi="Arial" w:cs="Arial"/>
          <w:sz w:val="24"/>
          <w:szCs w:val="24"/>
        </w:rPr>
        <w:t>M</w:t>
      </w:r>
      <w:r w:rsidR="00C2228D" w:rsidRPr="001A1FDF">
        <w:rPr>
          <w:rFonts w:ascii="Arial" w:hAnsi="Arial" w:cs="Arial"/>
          <w:sz w:val="24"/>
          <w:szCs w:val="24"/>
        </w:rPr>
        <w:t>im</w:t>
      </w:r>
      <w:proofErr w:type="spellEnd"/>
      <w:r w:rsidR="00C2228D" w:rsidRPr="001A1FDF">
        <w:rPr>
          <w:rFonts w:ascii="Arial" w:hAnsi="Arial" w:cs="Arial"/>
          <w:sz w:val="24"/>
          <w:szCs w:val="24"/>
        </w:rPr>
        <w:t>.</w:t>
      </w:r>
      <w:r w:rsidRPr="001A1FDF">
        <w:rPr>
          <w:rFonts w:ascii="Arial" w:hAnsi="Arial" w:cs="Arial"/>
          <w:sz w:val="24"/>
          <w:szCs w:val="24"/>
        </w:rPr>
        <w:t xml:space="preserve">, </w:t>
      </w:r>
      <w:proofErr w:type="spellStart"/>
      <w:r w:rsidR="00C2228D" w:rsidRPr="001A1FDF">
        <w:rPr>
          <w:rFonts w:ascii="Arial" w:hAnsi="Arial" w:cs="Arial"/>
          <w:sz w:val="24"/>
          <w:szCs w:val="24"/>
        </w:rPr>
        <w:t>Fabaceae</w:t>
      </w:r>
      <w:proofErr w:type="spellEnd"/>
      <w:r w:rsidR="00C2228D" w:rsidRPr="001A1FDF">
        <w:rPr>
          <w:rFonts w:ascii="Arial" w:hAnsi="Arial" w:cs="Arial"/>
          <w:sz w:val="24"/>
          <w:szCs w:val="24"/>
        </w:rPr>
        <w:t>/</w:t>
      </w:r>
      <w:proofErr w:type="spellStart"/>
      <w:r w:rsidR="00D22EB4">
        <w:rPr>
          <w:rFonts w:ascii="Arial" w:hAnsi="Arial" w:cs="Arial"/>
          <w:sz w:val="24"/>
          <w:szCs w:val="24"/>
        </w:rPr>
        <w:t>P</w:t>
      </w:r>
      <w:r w:rsidR="00C2228D" w:rsidRPr="001A1FDF">
        <w:rPr>
          <w:rFonts w:ascii="Arial" w:hAnsi="Arial" w:cs="Arial"/>
          <w:sz w:val="24"/>
          <w:szCs w:val="24"/>
        </w:rPr>
        <w:t>ap</w:t>
      </w:r>
      <w:proofErr w:type="spellEnd"/>
      <w:r w:rsidR="00C2228D" w:rsidRPr="001A1FDF">
        <w:rPr>
          <w:rFonts w:ascii="Arial" w:hAnsi="Arial" w:cs="Arial"/>
          <w:sz w:val="24"/>
          <w:szCs w:val="24"/>
        </w:rPr>
        <w:t xml:space="preserve">. </w:t>
      </w:r>
    </w:p>
    <w:p w:rsidR="00C2228D" w:rsidRPr="001A1FDF" w:rsidRDefault="008B53E6" w:rsidP="009669DA">
      <w:pPr>
        <w:ind w:firstLine="709"/>
        <w:rPr>
          <w:rFonts w:ascii="Arial" w:hAnsi="Arial" w:cs="Arial"/>
          <w:sz w:val="24"/>
          <w:szCs w:val="24"/>
        </w:rPr>
      </w:pPr>
      <w:r w:rsidRPr="001A1FDF">
        <w:rPr>
          <w:rFonts w:ascii="Arial" w:hAnsi="Arial" w:cs="Arial"/>
          <w:b/>
          <w:sz w:val="24"/>
          <w:szCs w:val="24"/>
          <w:lang w:val="es-CR"/>
        </w:rPr>
        <w:t xml:space="preserve">2.6.11. </w:t>
      </w:r>
      <w:proofErr w:type="spellStart"/>
      <w:r w:rsidR="00C2228D" w:rsidRPr="001A1FDF">
        <w:rPr>
          <w:rFonts w:ascii="Arial" w:hAnsi="Arial" w:cs="Arial"/>
          <w:sz w:val="24"/>
          <w:szCs w:val="24"/>
        </w:rPr>
        <w:t>Fagaceae</w:t>
      </w:r>
      <w:proofErr w:type="spellEnd"/>
      <w:r w:rsidRPr="001A1FDF">
        <w:rPr>
          <w:rFonts w:ascii="Arial" w:hAnsi="Arial" w:cs="Arial"/>
          <w:sz w:val="24"/>
          <w:szCs w:val="24"/>
        </w:rPr>
        <w:t xml:space="preserve">, </w:t>
      </w:r>
      <w:proofErr w:type="spellStart"/>
      <w:r w:rsidR="00C2228D" w:rsidRPr="001A1FDF">
        <w:rPr>
          <w:rFonts w:ascii="Arial" w:hAnsi="Arial" w:cs="Arial"/>
          <w:sz w:val="24"/>
          <w:szCs w:val="24"/>
        </w:rPr>
        <w:t>Flacourtiaceae</w:t>
      </w:r>
      <w:proofErr w:type="spellEnd"/>
      <w:r w:rsidRPr="001A1FDF">
        <w:rPr>
          <w:rFonts w:ascii="Arial" w:hAnsi="Arial" w:cs="Arial"/>
          <w:sz w:val="24"/>
          <w:szCs w:val="24"/>
        </w:rPr>
        <w:t xml:space="preserve">, </w:t>
      </w:r>
      <w:proofErr w:type="spellStart"/>
      <w:r w:rsidR="00C2228D" w:rsidRPr="001A1FDF">
        <w:rPr>
          <w:rFonts w:ascii="Arial" w:hAnsi="Arial" w:cs="Arial"/>
          <w:sz w:val="24"/>
          <w:szCs w:val="24"/>
        </w:rPr>
        <w:t>Garryaceae</w:t>
      </w:r>
      <w:proofErr w:type="spellEnd"/>
      <w:r w:rsidRPr="001A1FDF">
        <w:rPr>
          <w:rFonts w:ascii="Arial" w:hAnsi="Arial" w:cs="Arial"/>
          <w:sz w:val="24"/>
          <w:szCs w:val="24"/>
        </w:rPr>
        <w:t xml:space="preserve">, </w:t>
      </w:r>
      <w:proofErr w:type="spellStart"/>
      <w:r w:rsidR="00C2228D" w:rsidRPr="001A1FDF">
        <w:rPr>
          <w:rFonts w:ascii="Arial" w:hAnsi="Arial" w:cs="Arial"/>
          <w:sz w:val="24"/>
          <w:szCs w:val="24"/>
        </w:rPr>
        <w:t>Hamamelidaceae</w:t>
      </w:r>
      <w:proofErr w:type="spellEnd"/>
      <w:r w:rsidRPr="001A1FDF">
        <w:rPr>
          <w:rFonts w:ascii="Arial" w:hAnsi="Arial" w:cs="Arial"/>
          <w:sz w:val="24"/>
          <w:szCs w:val="24"/>
        </w:rPr>
        <w:t>.</w:t>
      </w:r>
      <w:r w:rsidR="00C2228D" w:rsidRPr="001A1FDF">
        <w:rPr>
          <w:rFonts w:ascii="Arial" w:hAnsi="Arial" w:cs="Arial"/>
          <w:sz w:val="24"/>
          <w:szCs w:val="24"/>
        </w:rPr>
        <w:t xml:space="preserve"> </w:t>
      </w:r>
    </w:p>
    <w:p w:rsidR="00C2228D" w:rsidRPr="001A1FDF" w:rsidRDefault="008B53E6" w:rsidP="009669DA">
      <w:pPr>
        <w:ind w:firstLine="709"/>
        <w:rPr>
          <w:rFonts w:ascii="Arial" w:hAnsi="Arial" w:cs="Arial"/>
          <w:sz w:val="24"/>
          <w:szCs w:val="24"/>
        </w:rPr>
      </w:pPr>
      <w:r w:rsidRPr="001A1FDF">
        <w:rPr>
          <w:rFonts w:ascii="Arial" w:hAnsi="Arial" w:cs="Arial"/>
          <w:b/>
          <w:sz w:val="24"/>
          <w:szCs w:val="24"/>
          <w:lang w:val="es-CR"/>
        </w:rPr>
        <w:t xml:space="preserve">2.6.12. </w:t>
      </w:r>
      <w:proofErr w:type="spellStart"/>
      <w:r w:rsidR="00C2228D" w:rsidRPr="001A1FDF">
        <w:rPr>
          <w:rFonts w:ascii="Arial" w:hAnsi="Arial" w:cs="Arial"/>
          <w:sz w:val="24"/>
          <w:szCs w:val="24"/>
        </w:rPr>
        <w:t>Hernandiaceae</w:t>
      </w:r>
      <w:proofErr w:type="spellEnd"/>
      <w:r w:rsidRPr="001A1FDF">
        <w:rPr>
          <w:rFonts w:ascii="Arial" w:hAnsi="Arial" w:cs="Arial"/>
          <w:sz w:val="24"/>
          <w:szCs w:val="24"/>
        </w:rPr>
        <w:t xml:space="preserve">, </w:t>
      </w:r>
      <w:proofErr w:type="spellStart"/>
      <w:r w:rsidR="00C2228D" w:rsidRPr="001A1FDF">
        <w:rPr>
          <w:rFonts w:ascii="Arial" w:hAnsi="Arial" w:cs="Arial"/>
          <w:sz w:val="24"/>
          <w:szCs w:val="24"/>
        </w:rPr>
        <w:t>Hippocastanaceae</w:t>
      </w:r>
      <w:proofErr w:type="spellEnd"/>
      <w:r w:rsidRPr="001A1FDF">
        <w:rPr>
          <w:rFonts w:ascii="Arial" w:hAnsi="Arial" w:cs="Arial"/>
          <w:sz w:val="24"/>
          <w:szCs w:val="24"/>
        </w:rPr>
        <w:t xml:space="preserve">, </w:t>
      </w:r>
      <w:proofErr w:type="spellStart"/>
      <w:r w:rsidR="00C2228D" w:rsidRPr="001A1FDF">
        <w:rPr>
          <w:rFonts w:ascii="Arial" w:hAnsi="Arial" w:cs="Arial"/>
          <w:sz w:val="24"/>
          <w:szCs w:val="24"/>
        </w:rPr>
        <w:t>Hippocrateaceae</w:t>
      </w:r>
      <w:proofErr w:type="spellEnd"/>
      <w:r w:rsidRPr="001A1FDF">
        <w:rPr>
          <w:rFonts w:ascii="Arial" w:hAnsi="Arial" w:cs="Arial"/>
          <w:sz w:val="24"/>
          <w:szCs w:val="24"/>
        </w:rPr>
        <w:t xml:space="preserve">, </w:t>
      </w:r>
      <w:proofErr w:type="spellStart"/>
      <w:r w:rsidR="00C2228D" w:rsidRPr="001A1FDF">
        <w:rPr>
          <w:rFonts w:ascii="Arial" w:hAnsi="Arial" w:cs="Arial"/>
          <w:sz w:val="24"/>
          <w:szCs w:val="24"/>
        </w:rPr>
        <w:t>Humiriaceae</w:t>
      </w:r>
      <w:proofErr w:type="spellEnd"/>
      <w:r w:rsidRPr="001A1FDF">
        <w:rPr>
          <w:rFonts w:ascii="Arial" w:hAnsi="Arial" w:cs="Arial"/>
          <w:sz w:val="24"/>
          <w:szCs w:val="24"/>
        </w:rPr>
        <w:t>.</w:t>
      </w:r>
      <w:r w:rsidR="00C2228D" w:rsidRPr="001A1FDF">
        <w:rPr>
          <w:rFonts w:ascii="Arial" w:hAnsi="Arial" w:cs="Arial"/>
          <w:sz w:val="24"/>
          <w:szCs w:val="24"/>
        </w:rPr>
        <w:t xml:space="preserve"> </w:t>
      </w:r>
    </w:p>
    <w:p w:rsidR="00C2228D" w:rsidRPr="001A1FDF" w:rsidRDefault="008B53E6" w:rsidP="009669DA">
      <w:pPr>
        <w:ind w:firstLine="709"/>
        <w:rPr>
          <w:rFonts w:ascii="Arial" w:hAnsi="Arial" w:cs="Arial"/>
          <w:sz w:val="24"/>
          <w:szCs w:val="24"/>
        </w:rPr>
      </w:pPr>
      <w:r w:rsidRPr="001A1FDF">
        <w:rPr>
          <w:rFonts w:ascii="Arial" w:hAnsi="Arial" w:cs="Arial"/>
          <w:b/>
          <w:sz w:val="24"/>
          <w:szCs w:val="24"/>
          <w:lang w:val="es-CR"/>
        </w:rPr>
        <w:t xml:space="preserve">2.6.13. </w:t>
      </w:r>
      <w:proofErr w:type="spellStart"/>
      <w:r w:rsidR="00C2228D" w:rsidRPr="001A1FDF">
        <w:rPr>
          <w:rFonts w:ascii="Arial" w:hAnsi="Arial" w:cs="Arial"/>
          <w:sz w:val="24"/>
          <w:szCs w:val="24"/>
        </w:rPr>
        <w:t>Icacinaceae</w:t>
      </w:r>
      <w:proofErr w:type="spellEnd"/>
      <w:r w:rsidRPr="001A1FDF">
        <w:rPr>
          <w:rFonts w:ascii="Arial" w:hAnsi="Arial" w:cs="Arial"/>
          <w:sz w:val="24"/>
          <w:szCs w:val="24"/>
        </w:rPr>
        <w:t xml:space="preserve">, </w:t>
      </w:r>
      <w:proofErr w:type="spellStart"/>
      <w:r w:rsidR="00C2228D" w:rsidRPr="001A1FDF">
        <w:rPr>
          <w:rFonts w:ascii="Arial" w:hAnsi="Arial" w:cs="Arial"/>
          <w:sz w:val="24"/>
          <w:szCs w:val="24"/>
        </w:rPr>
        <w:t>Juglandaceae</w:t>
      </w:r>
      <w:proofErr w:type="spellEnd"/>
      <w:r w:rsidRPr="001A1FDF">
        <w:rPr>
          <w:rFonts w:ascii="Arial" w:hAnsi="Arial" w:cs="Arial"/>
          <w:sz w:val="24"/>
          <w:szCs w:val="24"/>
        </w:rPr>
        <w:t xml:space="preserve">, </w:t>
      </w:r>
      <w:proofErr w:type="spellStart"/>
      <w:r w:rsidR="00C2228D" w:rsidRPr="001A1FDF">
        <w:rPr>
          <w:rFonts w:ascii="Arial" w:hAnsi="Arial" w:cs="Arial"/>
          <w:sz w:val="24"/>
          <w:szCs w:val="24"/>
        </w:rPr>
        <w:t>Lauraceae</w:t>
      </w:r>
      <w:proofErr w:type="spellEnd"/>
      <w:r w:rsidRPr="001A1FDF">
        <w:rPr>
          <w:rFonts w:ascii="Arial" w:hAnsi="Arial" w:cs="Arial"/>
          <w:sz w:val="24"/>
          <w:szCs w:val="24"/>
        </w:rPr>
        <w:t xml:space="preserve">, </w:t>
      </w:r>
      <w:proofErr w:type="spellStart"/>
      <w:r w:rsidR="00C2228D" w:rsidRPr="001A1FDF">
        <w:rPr>
          <w:rFonts w:ascii="Arial" w:hAnsi="Arial" w:cs="Arial"/>
          <w:sz w:val="24"/>
          <w:szCs w:val="24"/>
        </w:rPr>
        <w:t>Lecythidaceae</w:t>
      </w:r>
      <w:proofErr w:type="spellEnd"/>
      <w:r w:rsidRPr="001A1FDF">
        <w:rPr>
          <w:rFonts w:ascii="Arial" w:hAnsi="Arial" w:cs="Arial"/>
          <w:sz w:val="24"/>
          <w:szCs w:val="24"/>
        </w:rPr>
        <w:t>.</w:t>
      </w:r>
      <w:r w:rsidR="00C2228D" w:rsidRPr="001A1FDF">
        <w:rPr>
          <w:rFonts w:ascii="Arial" w:hAnsi="Arial" w:cs="Arial"/>
          <w:sz w:val="24"/>
          <w:szCs w:val="24"/>
        </w:rPr>
        <w:t xml:space="preserve"> </w:t>
      </w:r>
    </w:p>
    <w:p w:rsidR="00C2228D" w:rsidRPr="001A1FDF" w:rsidRDefault="008B53E6" w:rsidP="009669DA">
      <w:pPr>
        <w:ind w:firstLine="709"/>
        <w:rPr>
          <w:rFonts w:ascii="Arial" w:hAnsi="Arial" w:cs="Arial"/>
          <w:sz w:val="24"/>
          <w:szCs w:val="24"/>
        </w:rPr>
      </w:pPr>
      <w:r w:rsidRPr="001A1FDF">
        <w:rPr>
          <w:rFonts w:ascii="Arial" w:hAnsi="Arial" w:cs="Arial"/>
          <w:b/>
          <w:sz w:val="24"/>
          <w:szCs w:val="24"/>
          <w:lang w:val="es-CR"/>
        </w:rPr>
        <w:t xml:space="preserve">2.6.14. </w:t>
      </w:r>
      <w:proofErr w:type="spellStart"/>
      <w:r w:rsidR="00C2228D" w:rsidRPr="001A1FDF">
        <w:rPr>
          <w:rFonts w:ascii="Arial" w:hAnsi="Arial" w:cs="Arial"/>
          <w:sz w:val="24"/>
          <w:szCs w:val="24"/>
        </w:rPr>
        <w:t>Lepidobotryaceae</w:t>
      </w:r>
      <w:proofErr w:type="spellEnd"/>
      <w:r w:rsidRPr="001A1FDF">
        <w:rPr>
          <w:rFonts w:ascii="Arial" w:hAnsi="Arial" w:cs="Arial"/>
          <w:sz w:val="24"/>
          <w:szCs w:val="24"/>
        </w:rPr>
        <w:t xml:space="preserve">, </w:t>
      </w:r>
      <w:proofErr w:type="spellStart"/>
      <w:r w:rsidR="00C2228D" w:rsidRPr="001A1FDF">
        <w:rPr>
          <w:rFonts w:ascii="Arial" w:hAnsi="Arial" w:cs="Arial"/>
          <w:sz w:val="24"/>
          <w:szCs w:val="24"/>
        </w:rPr>
        <w:t>Lythraceae</w:t>
      </w:r>
      <w:proofErr w:type="spellEnd"/>
      <w:r w:rsidRPr="001A1FDF">
        <w:rPr>
          <w:rFonts w:ascii="Arial" w:hAnsi="Arial" w:cs="Arial"/>
          <w:sz w:val="24"/>
          <w:szCs w:val="24"/>
        </w:rPr>
        <w:t xml:space="preserve">, </w:t>
      </w:r>
      <w:proofErr w:type="spellStart"/>
      <w:r w:rsidR="00C2228D" w:rsidRPr="001A1FDF">
        <w:rPr>
          <w:rFonts w:ascii="Arial" w:hAnsi="Arial" w:cs="Arial"/>
          <w:sz w:val="24"/>
          <w:szCs w:val="24"/>
        </w:rPr>
        <w:t>Magnoliaceae</w:t>
      </w:r>
      <w:proofErr w:type="spellEnd"/>
      <w:r w:rsidRPr="001A1FDF">
        <w:rPr>
          <w:rFonts w:ascii="Arial" w:hAnsi="Arial" w:cs="Arial"/>
          <w:sz w:val="24"/>
          <w:szCs w:val="24"/>
        </w:rPr>
        <w:t xml:space="preserve">, </w:t>
      </w:r>
      <w:proofErr w:type="spellStart"/>
      <w:r w:rsidR="00C2228D" w:rsidRPr="001A1FDF">
        <w:rPr>
          <w:rFonts w:ascii="Arial" w:hAnsi="Arial" w:cs="Arial"/>
          <w:sz w:val="24"/>
          <w:szCs w:val="24"/>
        </w:rPr>
        <w:t>Malpighiaceae</w:t>
      </w:r>
      <w:proofErr w:type="spellEnd"/>
      <w:r w:rsidRPr="001A1FDF">
        <w:rPr>
          <w:rFonts w:ascii="Arial" w:hAnsi="Arial" w:cs="Arial"/>
          <w:sz w:val="24"/>
          <w:szCs w:val="24"/>
        </w:rPr>
        <w:t>.</w:t>
      </w:r>
      <w:r w:rsidR="00C2228D" w:rsidRPr="001A1FDF">
        <w:rPr>
          <w:rFonts w:ascii="Arial" w:hAnsi="Arial" w:cs="Arial"/>
          <w:sz w:val="24"/>
          <w:szCs w:val="24"/>
        </w:rPr>
        <w:t xml:space="preserve"> </w:t>
      </w:r>
    </w:p>
    <w:p w:rsidR="00C2228D" w:rsidRPr="001A1FDF" w:rsidRDefault="008B53E6" w:rsidP="009669DA">
      <w:pPr>
        <w:ind w:firstLine="709"/>
        <w:rPr>
          <w:rFonts w:ascii="Arial" w:hAnsi="Arial" w:cs="Arial"/>
          <w:sz w:val="24"/>
          <w:szCs w:val="24"/>
        </w:rPr>
      </w:pPr>
      <w:r w:rsidRPr="001A1FDF">
        <w:rPr>
          <w:rFonts w:ascii="Arial" w:hAnsi="Arial" w:cs="Arial"/>
          <w:b/>
          <w:sz w:val="24"/>
          <w:szCs w:val="24"/>
          <w:lang w:val="es-CR"/>
        </w:rPr>
        <w:t xml:space="preserve">2.6.15. </w:t>
      </w:r>
      <w:proofErr w:type="spellStart"/>
      <w:r w:rsidR="00C2228D" w:rsidRPr="001A1FDF">
        <w:rPr>
          <w:rFonts w:ascii="Arial" w:hAnsi="Arial" w:cs="Arial"/>
          <w:sz w:val="24"/>
          <w:szCs w:val="24"/>
        </w:rPr>
        <w:t>Malvaceae</w:t>
      </w:r>
      <w:proofErr w:type="spellEnd"/>
      <w:r w:rsidRPr="001A1FDF">
        <w:rPr>
          <w:rFonts w:ascii="Arial" w:hAnsi="Arial" w:cs="Arial"/>
          <w:sz w:val="24"/>
          <w:szCs w:val="24"/>
        </w:rPr>
        <w:t xml:space="preserve">, </w:t>
      </w:r>
      <w:proofErr w:type="spellStart"/>
      <w:r w:rsidR="00C2228D" w:rsidRPr="001A1FDF">
        <w:rPr>
          <w:rFonts w:ascii="Arial" w:hAnsi="Arial" w:cs="Arial"/>
          <w:sz w:val="24"/>
          <w:szCs w:val="24"/>
        </w:rPr>
        <w:t>Melastomataceae</w:t>
      </w:r>
      <w:proofErr w:type="spellEnd"/>
      <w:r w:rsidRPr="001A1FDF">
        <w:rPr>
          <w:rFonts w:ascii="Arial" w:hAnsi="Arial" w:cs="Arial"/>
          <w:sz w:val="24"/>
          <w:szCs w:val="24"/>
        </w:rPr>
        <w:t xml:space="preserve">, </w:t>
      </w:r>
      <w:proofErr w:type="spellStart"/>
      <w:r w:rsidR="00C2228D" w:rsidRPr="001A1FDF">
        <w:rPr>
          <w:rFonts w:ascii="Arial" w:hAnsi="Arial" w:cs="Arial"/>
          <w:sz w:val="24"/>
          <w:szCs w:val="24"/>
        </w:rPr>
        <w:t>Meliaceae</w:t>
      </w:r>
      <w:proofErr w:type="spellEnd"/>
      <w:r w:rsidRPr="001A1FDF">
        <w:rPr>
          <w:rFonts w:ascii="Arial" w:hAnsi="Arial" w:cs="Arial"/>
          <w:sz w:val="24"/>
          <w:szCs w:val="24"/>
        </w:rPr>
        <w:t xml:space="preserve">, </w:t>
      </w:r>
      <w:proofErr w:type="spellStart"/>
      <w:r w:rsidR="00C2228D" w:rsidRPr="001A1FDF">
        <w:rPr>
          <w:rFonts w:ascii="Arial" w:hAnsi="Arial" w:cs="Arial"/>
          <w:sz w:val="24"/>
          <w:szCs w:val="24"/>
        </w:rPr>
        <w:t>Menispermaceae</w:t>
      </w:r>
      <w:proofErr w:type="spellEnd"/>
      <w:r w:rsidRPr="001A1FDF">
        <w:rPr>
          <w:rFonts w:ascii="Arial" w:hAnsi="Arial" w:cs="Arial"/>
          <w:sz w:val="24"/>
          <w:szCs w:val="24"/>
        </w:rPr>
        <w:t>.</w:t>
      </w:r>
      <w:r w:rsidR="00C2228D" w:rsidRPr="001A1FDF">
        <w:rPr>
          <w:rFonts w:ascii="Arial" w:hAnsi="Arial" w:cs="Arial"/>
          <w:sz w:val="24"/>
          <w:szCs w:val="24"/>
        </w:rPr>
        <w:t xml:space="preserve"> </w:t>
      </w:r>
    </w:p>
    <w:p w:rsidR="00C2228D" w:rsidRPr="001A1FDF" w:rsidRDefault="008B53E6" w:rsidP="009669DA">
      <w:pPr>
        <w:ind w:firstLine="709"/>
        <w:rPr>
          <w:rFonts w:ascii="Arial" w:hAnsi="Arial" w:cs="Arial"/>
          <w:sz w:val="24"/>
          <w:szCs w:val="24"/>
        </w:rPr>
      </w:pPr>
      <w:r w:rsidRPr="001A1FDF">
        <w:rPr>
          <w:rFonts w:ascii="Arial" w:hAnsi="Arial" w:cs="Arial"/>
          <w:b/>
          <w:sz w:val="24"/>
          <w:szCs w:val="24"/>
          <w:lang w:val="es-CR"/>
        </w:rPr>
        <w:t xml:space="preserve">2.6.16. </w:t>
      </w:r>
      <w:proofErr w:type="spellStart"/>
      <w:r w:rsidR="00C2228D" w:rsidRPr="001A1FDF">
        <w:rPr>
          <w:rFonts w:ascii="Arial" w:hAnsi="Arial" w:cs="Arial"/>
          <w:sz w:val="24"/>
          <w:szCs w:val="24"/>
        </w:rPr>
        <w:t>Moraceae</w:t>
      </w:r>
      <w:proofErr w:type="spellEnd"/>
      <w:r w:rsidRPr="001A1FDF">
        <w:rPr>
          <w:rFonts w:ascii="Arial" w:hAnsi="Arial" w:cs="Arial"/>
          <w:sz w:val="24"/>
          <w:szCs w:val="24"/>
        </w:rPr>
        <w:t xml:space="preserve">, </w:t>
      </w:r>
      <w:proofErr w:type="spellStart"/>
      <w:r w:rsidR="00C2228D" w:rsidRPr="001A1FDF">
        <w:rPr>
          <w:rFonts w:ascii="Arial" w:hAnsi="Arial" w:cs="Arial"/>
          <w:sz w:val="24"/>
          <w:szCs w:val="24"/>
        </w:rPr>
        <w:t>Moringaceae</w:t>
      </w:r>
      <w:proofErr w:type="spellEnd"/>
      <w:r w:rsidRPr="001A1FDF">
        <w:rPr>
          <w:rFonts w:ascii="Arial" w:hAnsi="Arial" w:cs="Arial"/>
          <w:sz w:val="24"/>
          <w:szCs w:val="24"/>
        </w:rPr>
        <w:t xml:space="preserve">, </w:t>
      </w:r>
      <w:proofErr w:type="spellStart"/>
      <w:r w:rsidR="00C2228D" w:rsidRPr="001A1FDF">
        <w:rPr>
          <w:rFonts w:ascii="Arial" w:hAnsi="Arial" w:cs="Arial"/>
          <w:sz w:val="24"/>
          <w:szCs w:val="24"/>
        </w:rPr>
        <w:t>Myricaceae</w:t>
      </w:r>
      <w:proofErr w:type="spellEnd"/>
      <w:r w:rsidRPr="001A1FDF">
        <w:rPr>
          <w:rFonts w:ascii="Arial" w:hAnsi="Arial" w:cs="Arial"/>
          <w:sz w:val="24"/>
          <w:szCs w:val="24"/>
        </w:rPr>
        <w:t xml:space="preserve">, </w:t>
      </w:r>
      <w:proofErr w:type="spellStart"/>
      <w:r w:rsidR="00C2228D" w:rsidRPr="001A1FDF">
        <w:rPr>
          <w:rFonts w:ascii="Arial" w:hAnsi="Arial" w:cs="Arial"/>
          <w:sz w:val="24"/>
          <w:szCs w:val="24"/>
        </w:rPr>
        <w:t>Myristicaceae</w:t>
      </w:r>
      <w:proofErr w:type="spellEnd"/>
      <w:r w:rsidRPr="001A1FDF">
        <w:rPr>
          <w:rFonts w:ascii="Arial" w:hAnsi="Arial" w:cs="Arial"/>
          <w:sz w:val="24"/>
          <w:szCs w:val="24"/>
        </w:rPr>
        <w:t>.</w:t>
      </w:r>
      <w:r w:rsidR="00C2228D" w:rsidRPr="001A1FDF">
        <w:rPr>
          <w:rFonts w:ascii="Arial" w:hAnsi="Arial" w:cs="Arial"/>
          <w:sz w:val="24"/>
          <w:szCs w:val="24"/>
        </w:rPr>
        <w:t xml:space="preserve"> </w:t>
      </w:r>
    </w:p>
    <w:p w:rsidR="00C2228D" w:rsidRPr="001A1FDF" w:rsidRDefault="008B53E6" w:rsidP="009669DA">
      <w:pPr>
        <w:ind w:firstLine="709"/>
        <w:rPr>
          <w:rFonts w:ascii="Arial" w:hAnsi="Arial" w:cs="Arial"/>
          <w:sz w:val="24"/>
          <w:szCs w:val="24"/>
        </w:rPr>
      </w:pPr>
      <w:r w:rsidRPr="001A1FDF">
        <w:rPr>
          <w:rFonts w:ascii="Arial" w:hAnsi="Arial" w:cs="Arial"/>
          <w:b/>
          <w:sz w:val="24"/>
          <w:szCs w:val="24"/>
          <w:lang w:val="es-CR"/>
        </w:rPr>
        <w:t xml:space="preserve">2.6.17. </w:t>
      </w:r>
      <w:proofErr w:type="spellStart"/>
      <w:r w:rsidR="00C2228D" w:rsidRPr="001A1FDF">
        <w:rPr>
          <w:rFonts w:ascii="Arial" w:hAnsi="Arial" w:cs="Arial"/>
          <w:sz w:val="24"/>
          <w:szCs w:val="24"/>
        </w:rPr>
        <w:t>Myrsinaceae</w:t>
      </w:r>
      <w:proofErr w:type="spellEnd"/>
      <w:r w:rsidRPr="001A1FDF">
        <w:rPr>
          <w:rFonts w:ascii="Arial" w:hAnsi="Arial" w:cs="Arial"/>
          <w:sz w:val="24"/>
          <w:szCs w:val="24"/>
        </w:rPr>
        <w:t xml:space="preserve">, </w:t>
      </w:r>
      <w:proofErr w:type="spellStart"/>
      <w:r w:rsidRPr="001A1FDF">
        <w:rPr>
          <w:rFonts w:ascii="Arial" w:hAnsi="Arial" w:cs="Arial"/>
          <w:sz w:val="24"/>
          <w:szCs w:val="24"/>
        </w:rPr>
        <w:t>M</w:t>
      </w:r>
      <w:r w:rsidR="00C2228D" w:rsidRPr="001A1FDF">
        <w:rPr>
          <w:rFonts w:ascii="Arial" w:hAnsi="Arial" w:cs="Arial"/>
          <w:sz w:val="24"/>
          <w:szCs w:val="24"/>
        </w:rPr>
        <w:t>yrtaceae</w:t>
      </w:r>
      <w:proofErr w:type="spellEnd"/>
      <w:r w:rsidRPr="001A1FDF">
        <w:rPr>
          <w:rFonts w:ascii="Arial" w:hAnsi="Arial" w:cs="Arial"/>
          <w:sz w:val="24"/>
          <w:szCs w:val="24"/>
        </w:rPr>
        <w:t xml:space="preserve">, </w:t>
      </w:r>
      <w:proofErr w:type="spellStart"/>
      <w:r w:rsidR="00C2228D" w:rsidRPr="001A1FDF">
        <w:rPr>
          <w:rFonts w:ascii="Arial" w:hAnsi="Arial" w:cs="Arial"/>
          <w:sz w:val="24"/>
          <w:szCs w:val="24"/>
        </w:rPr>
        <w:t>Nyctaginaceae</w:t>
      </w:r>
      <w:proofErr w:type="spellEnd"/>
      <w:r w:rsidRPr="001A1FDF">
        <w:rPr>
          <w:rFonts w:ascii="Arial" w:hAnsi="Arial" w:cs="Arial"/>
          <w:sz w:val="24"/>
          <w:szCs w:val="24"/>
        </w:rPr>
        <w:t xml:space="preserve">, </w:t>
      </w:r>
      <w:proofErr w:type="spellStart"/>
      <w:r w:rsidR="00C2228D" w:rsidRPr="001A1FDF">
        <w:rPr>
          <w:rFonts w:ascii="Arial" w:hAnsi="Arial" w:cs="Arial"/>
          <w:sz w:val="24"/>
          <w:szCs w:val="24"/>
        </w:rPr>
        <w:t>Ochnaceae</w:t>
      </w:r>
      <w:proofErr w:type="spellEnd"/>
      <w:r w:rsidRPr="001A1FDF">
        <w:rPr>
          <w:rFonts w:ascii="Arial" w:hAnsi="Arial" w:cs="Arial"/>
          <w:sz w:val="24"/>
          <w:szCs w:val="24"/>
        </w:rPr>
        <w:t>.</w:t>
      </w:r>
      <w:r w:rsidR="00C2228D" w:rsidRPr="001A1FDF">
        <w:rPr>
          <w:rFonts w:ascii="Arial" w:hAnsi="Arial" w:cs="Arial"/>
          <w:sz w:val="24"/>
          <w:szCs w:val="24"/>
        </w:rPr>
        <w:t xml:space="preserve"> </w:t>
      </w:r>
    </w:p>
    <w:p w:rsidR="00C2228D" w:rsidRPr="001A1FDF" w:rsidRDefault="008B53E6" w:rsidP="009669DA">
      <w:pPr>
        <w:ind w:firstLine="709"/>
        <w:rPr>
          <w:rFonts w:ascii="Arial" w:hAnsi="Arial" w:cs="Arial"/>
          <w:sz w:val="24"/>
          <w:szCs w:val="24"/>
        </w:rPr>
      </w:pPr>
      <w:r w:rsidRPr="001A1FDF">
        <w:rPr>
          <w:rFonts w:ascii="Arial" w:hAnsi="Arial" w:cs="Arial"/>
          <w:b/>
          <w:sz w:val="24"/>
          <w:szCs w:val="24"/>
          <w:lang w:val="es-CR"/>
        </w:rPr>
        <w:t xml:space="preserve">2.6.18. </w:t>
      </w:r>
      <w:proofErr w:type="spellStart"/>
      <w:r w:rsidR="00C2228D" w:rsidRPr="001A1FDF">
        <w:rPr>
          <w:rFonts w:ascii="Arial" w:hAnsi="Arial" w:cs="Arial"/>
          <w:sz w:val="24"/>
          <w:szCs w:val="24"/>
        </w:rPr>
        <w:t>Olacaceae</w:t>
      </w:r>
      <w:proofErr w:type="spellEnd"/>
      <w:r w:rsidRPr="001A1FDF">
        <w:rPr>
          <w:rFonts w:ascii="Arial" w:hAnsi="Arial" w:cs="Arial"/>
          <w:sz w:val="24"/>
          <w:szCs w:val="24"/>
        </w:rPr>
        <w:t xml:space="preserve">, </w:t>
      </w:r>
      <w:proofErr w:type="spellStart"/>
      <w:r w:rsidR="00C2228D" w:rsidRPr="001A1FDF">
        <w:rPr>
          <w:rFonts w:ascii="Arial" w:hAnsi="Arial" w:cs="Arial"/>
          <w:sz w:val="24"/>
          <w:szCs w:val="24"/>
        </w:rPr>
        <w:t>Oleaceae</w:t>
      </w:r>
      <w:proofErr w:type="spellEnd"/>
      <w:r w:rsidRPr="001A1FDF">
        <w:rPr>
          <w:rFonts w:ascii="Arial" w:hAnsi="Arial" w:cs="Arial"/>
          <w:sz w:val="24"/>
          <w:szCs w:val="24"/>
        </w:rPr>
        <w:t xml:space="preserve">, </w:t>
      </w:r>
      <w:proofErr w:type="spellStart"/>
      <w:r w:rsidR="00C2228D" w:rsidRPr="001A1FDF">
        <w:rPr>
          <w:rFonts w:ascii="Arial" w:hAnsi="Arial" w:cs="Arial"/>
          <w:sz w:val="24"/>
          <w:szCs w:val="24"/>
        </w:rPr>
        <w:t>Oxalidaceae</w:t>
      </w:r>
      <w:proofErr w:type="spellEnd"/>
      <w:r w:rsidRPr="001A1FDF">
        <w:rPr>
          <w:rFonts w:ascii="Arial" w:hAnsi="Arial" w:cs="Arial"/>
          <w:sz w:val="24"/>
          <w:szCs w:val="24"/>
        </w:rPr>
        <w:t xml:space="preserve">, </w:t>
      </w:r>
      <w:proofErr w:type="spellStart"/>
      <w:r w:rsidR="00C2228D" w:rsidRPr="001A1FDF">
        <w:rPr>
          <w:rFonts w:ascii="Arial" w:hAnsi="Arial" w:cs="Arial"/>
          <w:sz w:val="24"/>
          <w:szCs w:val="24"/>
        </w:rPr>
        <w:t>Papaveraceae</w:t>
      </w:r>
      <w:proofErr w:type="spellEnd"/>
      <w:r w:rsidR="00C2228D" w:rsidRPr="001A1FDF">
        <w:rPr>
          <w:rFonts w:ascii="Arial" w:hAnsi="Arial" w:cs="Arial"/>
          <w:sz w:val="24"/>
          <w:szCs w:val="24"/>
        </w:rPr>
        <w:t xml:space="preserve"> </w:t>
      </w:r>
    </w:p>
    <w:p w:rsidR="00C2228D" w:rsidRPr="001A1FDF" w:rsidRDefault="008B53E6" w:rsidP="009669DA">
      <w:pPr>
        <w:ind w:firstLine="709"/>
        <w:rPr>
          <w:rFonts w:ascii="Arial" w:hAnsi="Arial" w:cs="Arial"/>
          <w:sz w:val="24"/>
          <w:szCs w:val="24"/>
        </w:rPr>
      </w:pPr>
      <w:r w:rsidRPr="001A1FDF">
        <w:rPr>
          <w:rFonts w:ascii="Arial" w:hAnsi="Arial" w:cs="Arial"/>
          <w:b/>
          <w:sz w:val="24"/>
          <w:szCs w:val="24"/>
          <w:lang w:val="es-CR"/>
        </w:rPr>
        <w:t xml:space="preserve">2.6.19. </w:t>
      </w:r>
      <w:proofErr w:type="spellStart"/>
      <w:r w:rsidR="00C2228D" w:rsidRPr="001A1FDF">
        <w:rPr>
          <w:rFonts w:ascii="Arial" w:hAnsi="Arial" w:cs="Arial"/>
          <w:sz w:val="24"/>
          <w:szCs w:val="24"/>
        </w:rPr>
        <w:t>Piperaceae</w:t>
      </w:r>
      <w:proofErr w:type="spellEnd"/>
      <w:r w:rsidRPr="001A1FDF">
        <w:rPr>
          <w:rFonts w:ascii="Arial" w:hAnsi="Arial" w:cs="Arial"/>
          <w:sz w:val="24"/>
          <w:szCs w:val="24"/>
        </w:rPr>
        <w:t xml:space="preserve">, </w:t>
      </w:r>
      <w:proofErr w:type="spellStart"/>
      <w:r w:rsidR="00C2228D" w:rsidRPr="001A1FDF">
        <w:rPr>
          <w:rFonts w:ascii="Arial" w:hAnsi="Arial" w:cs="Arial"/>
          <w:sz w:val="24"/>
          <w:szCs w:val="24"/>
        </w:rPr>
        <w:t>Polygonaceae</w:t>
      </w:r>
      <w:proofErr w:type="spellEnd"/>
      <w:r w:rsidRPr="001A1FDF">
        <w:rPr>
          <w:rFonts w:ascii="Arial" w:hAnsi="Arial" w:cs="Arial"/>
          <w:sz w:val="24"/>
          <w:szCs w:val="24"/>
        </w:rPr>
        <w:t xml:space="preserve">, </w:t>
      </w:r>
      <w:proofErr w:type="spellStart"/>
      <w:r w:rsidR="00C2228D" w:rsidRPr="001A1FDF">
        <w:rPr>
          <w:rFonts w:ascii="Arial" w:hAnsi="Arial" w:cs="Arial"/>
          <w:sz w:val="24"/>
          <w:szCs w:val="24"/>
        </w:rPr>
        <w:t>Proteaceae</w:t>
      </w:r>
      <w:proofErr w:type="spellEnd"/>
      <w:r w:rsidRPr="001A1FDF">
        <w:rPr>
          <w:rFonts w:ascii="Arial" w:hAnsi="Arial" w:cs="Arial"/>
          <w:sz w:val="24"/>
          <w:szCs w:val="24"/>
        </w:rPr>
        <w:t xml:space="preserve">, </w:t>
      </w:r>
      <w:proofErr w:type="spellStart"/>
      <w:r w:rsidR="00C2228D" w:rsidRPr="001A1FDF">
        <w:rPr>
          <w:rFonts w:ascii="Arial" w:hAnsi="Arial" w:cs="Arial"/>
          <w:sz w:val="24"/>
          <w:szCs w:val="24"/>
        </w:rPr>
        <w:t>Quiinaceae</w:t>
      </w:r>
      <w:proofErr w:type="spellEnd"/>
      <w:r w:rsidRPr="001A1FDF">
        <w:rPr>
          <w:rFonts w:ascii="Arial" w:hAnsi="Arial" w:cs="Arial"/>
          <w:sz w:val="24"/>
          <w:szCs w:val="24"/>
        </w:rPr>
        <w:t>.</w:t>
      </w:r>
      <w:r w:rsidR="00C2228D" w:rsidRPr="001A1FDF">
        <w:rPr>
          <w:rFonts w:ascii="Arial" w:hAnsi="Arial" w:cs="Arial"/>
          <w:sz w:val="24"/>
          <w:szCs w:val="24"/>
        </w:rPr>
        <w:t xml:space="preserve"> </w:t>
      </w:r>
    </w:p>
    <w:p w:rsidR="00C2228D" w:rsidRPr="001A1FDF" w:rsidRDefault="008B53E6" w:rsidP="009669DA">
      <w:pPr>
        <w:ind w:firstLine="709"/>
        <w:rPr>
          <w:rFonts w:ascii="Arial" w:hAnsi="Arial" w:cs="Arial"/>
          <w:sz w:val="24"/>
          <w:szCs w:val="24"/>
        </w:rPr>
      </w:pPr>
      <w:r w:rsidRPr="001A1FDF">
        <w:rPr>
          <w:rFonts w:ascii="Arial" w:hAnsi="Arial" w:cs="Arial"/>
          <w:b/>
          <w:sz w:val="24"/>
          <w:szCs w:val="24"/>
          <w:lang w:val="es-CR"/>
        </w:rPr>
        <w:t xml:space="preserve">2.6.20. </w:t>
      </w:r>
      <w:proofErr w:type="spellStart"/>
      <w:r w:rsidR="00C2228D" w:rsidRPr="001A1FDF">
        <w:rPr>
          <w:rFonts w:ascii="Arial" w:hAnsi="Arial" w:cs="Arial"/>
          <w:sz w:val="24"/>
          <w:szCs w:val="24"/>
        </w:rPr>
        <w:t>Rhamnaceae</w:t>
      </w:r>
      <w:proofErr w:type="spellEnd"/>
      <w:r w:rsidRPr="001A1FDF">
        <w:rPr>
          <w:rFonts w:ascii="Arial" w:hAnsi="Arial" w:cs="Arial"/>
          <w:sz w:val="24"/>
          <w:szCs w:val="24"/>
        </w:rPr>
        <w:t xml:space="preserve">, </w:t>
      </w:r>
      <w:proofErr w:type="spellStart"/>
      <w:r w:rsidR="00C2228D" w:rsidRPr="001A1FDF">
        <w:rPr>
          <w:rFonts w:ascii="Arial" w:hAnsi="Arial" w:cs="Arial"/>
          <w:sz w:val="24"/>
          <w:szCs w:val="24"/>
        </w:rPr>
        <w:t>Rhizophoraceae</w:t>
      </w:r>
      <w:proofErr w:type="spellEnd"/>
      <w:r w:rsidRPr="001A1FDF">
        <w:rPr>
          <w:rFonts w:ascii="Arial" w:hAnsi="Arial" w:cs="Arial"/>
          <w:sz w:val="24"/>
          <w:szCs w:val="24"/>
        </w:rPr>
        <w:t xml:space="preserve">, </w:t>
      </w:r>
      <w:proofErr w:type="spellStart"/>
      <w:r w:rsidR="00C2228D" w:rsidRPr="001A1FDF">
        <w:rPr>
          <w:rFonts w:ascii="Arial" w:hAnsi="Arial" w:cs="Arial"/>
          <w:sz w:val="24"/>
          <w:szCs w:val="24"/>
        </w:rPr>
        <w:t>Rosaceae</w:t>
      </w:r>
      <w:proofErr w:type="spellEnd"/>
      <w:r w:rsidRPr="001A1FDF">
        <w:rPr>
          <w:rFonts w:ascii="Arial" w:hAnsi="Arial" w:cs="Arial"/>
          <w:sz w:val="24"/>
          <w:szCs w:val="24"/>
        </w:rPr>
        <w:t xml:space="preserve">, </w:t>
      </w:r>
      <w:proofErr w:type="spellStart"/>
      <w:r w:rsidR="00C2228D" w:rsidRPr="001A1FDF">
        <w:rPr>
          <w:rFonts w:ascii="Arial" w:hAnsi="Arial" w:cs="Arial"/>
          <w:sz w:val="24"/>
          <w:szCs w:val="24"/>
        </w:rPr>
        <w:t>Rubiaceae</w:t>
      </w:r>
      <w:proofErr w:type="spellEnd"/>
      <w:r w:rsidRPr="001A1FDF">
        <w:rPr>
          <w:rFonts w:ascii="Arial" w:hAnsi="Arial" w:cs="Arial"/>
          <w:sz w:val="24"/>
          <w:szCs w:val="24"/>
        </w:rPr>
        <w:t>.</w:t>
      </w:r>
      <w:r w:rsidR="00C2228D" w:rsidRPr="001A1FDF">
        <w:rPr>
          <w:rFonts w:ascii="Arial" w:hAnsi="Arial" w:cs="Arial"/>
          <w:sz w:val="24"/>
          <w:szCs w:val="24"/>
        </w:rPr>
        <w:t xml:space="preserve"> </w:t>
      </w:r>
    </w:p>
    <w:p w:rsidR="00C2228D" w:rsidRPr="001A1FDF" w:rsidRDefault="008B53E6" w:rsidP="009669DA">
      <w:pPr>
        <w:ind w:firstLine="709"/>
        <w:rPr>
          <w:rFonts w:ascii="Arial" w:hAnsi="Arial" w:cs="Arial"/>
          <w:sz w:val="24"/>
          <w:szCs w:val="24"/>
        </w:rPr>
      </w:pPr>
      <w:r w:rsidRPr="001A1FDF">
        <w:rPr>
          <w:rFonts w:ascii="Arial" w:hAnsi="Arial" w:cs="Arial"/>
          <w:b/>
          <w:sz w:val="24"/>
          <w:szCs w:val="24"/>
          <w:lang w:val="es-CR"/>
        </w:rPr>
        <w:t xml:space="preserve">2.6.21. </w:t>
      </w:r>
      <w:proofErr w:type="spellStart"/>
      <w:r w:rsidR="00C2228D" w:rsidRPr="001A1FDF">
        <w:rPr>
          <w:rFonts w:ascii="Arial" w:hAnsi="Arial" w:cs="Arial"/>
          <w:sz w:val="24"/>
          <w:szCs w:val="24"/>
        </w:rPr>
        <w:t>Rutaceae</w:t>
      </w:r>
      <w:proofErr w:type="spellEnd"/>
      <w:r w:rsidRPr="001A1FDF">
        <w:rPr>
          <w:rFonts w:ascii="Arial" w:hAnsi="Arial" w:cs="Arial"/>
          <w:sz w:val="24"/>
          <w:szCs w:val="24"/>
        </w:rPr>
        <w:t xml:space="preserve">, </w:t>
      </w:r>
      <w:proofErr w:type="spellStart"/>
      <w:r w:rsidR="00C2228D" w:rsidRPr="001A1FDF">
        <w:rPr>
          <w:rFonts w:ascii="Arial" w:hAnsi="Arial" w:cs="Arial"/>
          <w:sz w:val="24"/>
          <w:szCs w:val="24"/>
        </w:rPr>
        <w:t>Sabiaceae</w:t>
      </w:r>
      <w:proofErr w:type="spellEnd"/>
      <w:r w:rsidRPr="001A1FDF">
        <w:rPr>
          <w:rFonts w:ascii="Arial" w:hAnsi="Arial" w:cs="Arial"/>
          <w:sz w:val="24"/>
          <w:szCs w:val="24"/>
        </w:rPr>
        <w:t xml:space="preserve">, </w:t>
      </w:r>
      <w:proofErr w:type="spellStart"/>
      <w:r w:rsidR="00C2228D" w:rsidRPr="001A1FDF">
        <w:rPr>
          <w:rFonts w:ascii="Arial" w:hAnsi="Arial" w:cs="Arial"/>
          <w:sz w:val="24"/>
          <w:szCs w:val="24"/>
        </w:rPr>
        <w:t>Sapindaceae</w:t>
      </w:r>
      <w:proofErr w:type="spellEnd"/>
      <w:r w:rsidRPr="001A1FDF">
        <w:rPr>
          <w:rFonts w:ascii="Arial" w:hAnsi="Arial" w:cs="Arial"/>
          <w:sz w:val="24"/>
          <w:szCs w:val="24"/>
        </w:rPr>
        <w:t xml:space="preserve">, </w:t>
      </w:r>
      <w:proofErr w:type="spellStart"/>
      <w:r w:rsidR="00C2228D" w:rsidRPr="001A1FDF">
        <w:rPr>
          <w:rFonts w:ascii="Arial" w:hAnsi="Arial" w:cs="Arial"/>
          <w:sz w:val="24"/>
          <w:szCs w:val="24"/>
        </w:rPr>
        <w:t>Sapotaceae</w:t>
      </w:r>
      <w:proofErr w:type="spellEnd"/>
      <w:r w:rsidRPr="001A1FDF">
        <w:rPr>
          <w:rFonts w:ascii="Arial" w:hAnsi="Arial" w:cs="Arial"/>
          <w:sz w:val="24"/>
          <w:szCs w:val="24"/>
        </w:rPr>
        <w:t>.</w:t>
      </w:r>
      <w:r w:rsidR="00C2228D" w:rsidRPr="001A1FDF">
        <w:rPr>
          <w:rFonts w:ascii="Arial" w:hAnsi="Arial" w:cs="Arial"/>
          <w:sz w:val="24"/>
          <w:szCs w:val="24"/>
        </w:rPr>
        <w:t xml:space="preserve"> </w:t>
      </w:r>
    </w:p>
    <w:p w:rsidR="00C2228D" w:rsidRPr="001A1FDF" w:rsidRDefault="008B53E6" w:rsidP="009669DA">
      <w:pPr>
        <w:ind w:firstLine="709"/>
        <w:rPr>
          <w:rFonts w:ascii="Arial" w:hAnsi="Arial" w:cs="Arial"/>
          <w:sz w:val="24"/>
          <w:szCs w:val="24"/>
          <w:lang w:val="es-CR"/>
        </w:rPr>
      </w:pPr>
      <w:r w:rsidRPr="001A1FDF">
        <w:rPr>
          <w:rFonts w:ascii="Arial" w:hAnsi="Arial" w:cs="Arial"/>
          <w:b/>
          <w:sz w:val="24"/>
          <w:szCs w:val="24"/>
          <w:lang w:val="es-CR"/>
        </w:rPr>
        <w:t xml:space="preserve">2.6.22. </w:t>
      </w:r>
      <w:proofErr w:type="spellStart"/>
      <w:r w:rsidR="00C2228D" w:rsidRPr="001A1FDF">
        <w:rPr>
          <w:rFonts w:ascii="Arial" w:hAnsi="Arial" w:cs="Arial"/>
          <w:sz w:val="24"/>
          <w:szCs w:val="24"/>
          <w:lang w:val="es-CR"/>
        </w:rPr>
        <w:t>Simaroubaceae</w:t>
      </w:r>
      <w:proofErr w:type="spellEnd"/>
      <w:r w:rsidRPr="001A1FDF">
        <w:rPr>
          <w:rFonts w:ascii="Arial" w:hAnsi="Arial" w:cs="Arial"/>
          <w:sz w:val="24"/>
          <w:szCs w:val="24"/>
          <w:lang w:val="es-CR"/>
        </w:rPr>
        <w:t xml:space="preserve">, </w:t>
      </w:r>
      <w:proofErr w:type="spellStart"/>
      <w:r w:rsidR="00C2228D" w:rsidRPr="001A1FDF">
        <w:rPr>
          <w:rFonts w:ascii="Arial" w:hAnsi="Arial" w:cs="Arial"/>
          <w:sz w:val="24"/>
          <w:szCs w:val="24"/>
          <w:lang w:val="es-CR"/>
        </w:rPr>
        <w:t>Solanaceae</w:t>
      </w:r>
      <w:proofErr w:type="spellEnd"/>
      <w:r w:rsidRPr="001A1FDF">
        <w:rPr>
          <w:rFonts w:ascii="Arial" w:hAnsi="Arial" w:cs="Arial"/>
          <w:sz w:val="24"/>
          <w:szCs w:val="24"/>
          <w:lang w:val="es-CR"/>
        </w:rPr>
        <w:t xml:space="preserve">, </w:t>
      </w:r>
      <w:proofErr w:type="spellStart"/>
      <w:r w:rsidR="00C2228D" w:rsidRPr="001A1FDF">
        <w:rPr>
          <w:rFonts w:ascii="Arial" w:hAnsi="Arial" w:cs="Arial"/>
          <w:sz w:val="24"/>
          <w:szCs w:val="24"/>
          <w:lang w:val="es-CR"/>
        </w:rPr>
        <w:t>Staphyleaceae</w:t>
      </w:r>
      <w:proofErr w:type="spellEnd"/>
      <w:r w:rsidRPr="001A1FDF">
        <w:rPr>
          <w:rFonts w:ascii="Arial" w:hAnsi="Arial" w:cs="Arial"/>
          <w:sz w:val="24"/>
          <w:szCs w:val="24"/>
          <w:lang w:val="es-CR"/>
        </w:rPr>
        <w:t xml:space="preserve">, </w:t>
      </w:r>
      <w:proofErr w:type="spellStart"/>
      <w:r w:rsidR="00C2228D" w:rsidRPr="001A1FDF">
        <w:rPr>
          <w:rFonts w:ascii="Arial" w:hAnsi="Arial" w:cs="Arial"/>
          <w:sz w:val="24"/>
          <w:szCs w:val="24"/>
          <w:lang w:val="es-CR"/>
        </w:rPr>
        <w:t>Sterculiaceae</w:t>
      </w:r>
      <w:proofErr w:type="spellEnd"/>
      <w:r w:rsidRPr="001A1FDF">
        <w:rPr>
          <w:rFonts w:ascii="Arial" w:hAnsi="Arial" w:cs="Arial"/>
          <w:sz w:val="24"/>
          <w:szCs w:val="24"/>
          <w:lang w:val="es-CR"/>
        </w:rPr>
        <w:t>.</w:t>
      </w:r>
      <w:r w:rsidR="00C2228D" w:rsidRPr="001A1FDF">
        <w:rPr>
          <w:rFonts w:ascii="Arial" w:hAnsi="Arial" w:cs="Arial"/>
          <w:sz w:val="24"/>
          <w:szCs w:val="24"/>
          <w:lang w:val="es-CR"/>
        </w:rPr>
        <w:t xml:space="preserve"> </w:t>
      </w:r>
    </w:p>
    <w:p w:rsidR="00C2228D" w:rsidRPr="001A1FDF" w:rsidRDefault="008B53E6" w:rsidP="009669DA">
      <w:pPr>
        <w:ind w:firstLine="709"/>
        <w:rPr>
          <w:rFonts w:ascii="Arial" w:hAnsi="Arial" w:cs="Arial"/>
          <w:sz w:val="24"/>
          <w:szCs w:val="24"/>
          <w:lang w:val="es-CR"/>
        </w:rPr>
      </w:pPr>
      <w:r w:rsidRPr="001A1FDF">
        <w:rPr>
          <w:rFonts w:ascii="Arial" w:hAnsi="Arial" w:cs="Arial"/>
          <w:b/>
          <w:sz w:val="24"/>
          <w:szCs w:val="24"/>
          <w:lang w:val="es-CR"/>
        </w:rPr>
        <w:t xml:space="preserve">2.6.23. </w:t>
      </w:r>
      <w:proofErr w:type="spellStart"/>
      <w:r w:rsidR="00C2228D" w:rsidRPr="001A1FDF">
        <w:rPr>
          <w:rFonts w:ascii="Arial" w:hAnsi="Arial" w:cs="Arial"/>
          <w:sz w:val="24"/>
          <w:szCs w:val="24"/>
          <w:lang w:val="es-CR"/>
        </w:rPr>
        <w:t>Styracaceae</w:t>
      </w:r>
      <w:proofErr w:type="spellEnd"/>
      <w:r w:rsidRPr="001A1FDF">
        <w:rPr>
          <w:rFonts w:ascii="Arial" w:hAnsi="Arial" w:cs="Arial"/>
          <w:sz w:val="24"/>
          <w:szCs w:val="24"/>
          <w:lang w:val="es-CR"/>
        </w:rPr>
        <w:t xml:space="preserve">, </w:t>
      </w:r>
      <w:proofErr w:type="spellStart"/>
      <w:r w:rsidR="00C2228D" w:rsidRPr="001A1FDF">
        <w:rPr>
          <w:rFonts w:ascii="Arial" w:hAnsi="Arial" w:cs="Arial"/>
          <w:sz w:val="24"/>
          <w:szCs w:val="24"/>
          <w:lang w:val="es-CR"/>
        </w:rPr>
        <w:t>Symplocaceae</w:t>
      </w:r>
      <w:proofErr w:type="spellEnd"/>
      <w:r w:rsidRPr="001A1FDF">
        <w:rPr>
          <w:rFonts w:ascii="Arial" w:hAnsi="Arial" w:cs="Arial"/>
          <w:sz w:val="24"/>
          <w:szCs w:val="24"/>
          <w:lang w:val="es-CR"/>
        </w:rPr>
        <w:t xml:space="preserve">, </w:t>
      </w:r>
      <w:proofErr w:type="spellStart"/>
      <w:r w:rsidR="00C2228D" w:rsidRPr="001A1FDF">
        <w:rPr>
          <w:rFonts w:ascii="Arial" w:hAnsi="Arial" w:cs="Arial"/>
          <w:sz w:val="24"/>
          <w:szCs w:val="24"/>
          <w:lang w:val="es-CR"/>
        </w:rPr>
        <w:t>Theaceae</w:t>
      </w:r>
      <w:proofErr w:type="spellEnd"/>
      <w:r w:rsidRPr="001A1FDF">
        <w:rPr>
          <w:rFonts w:ascii="Arial" w:hAnsi="Arial" w:cs="Arial"/>
          <w:sz w:val="24"/>
          <w:szCs w:val="24"/>
          <w:lang w:val="es-CR"/>
        </w:rPr>
        <w:t xml:space="preserve">, </w:t>
      </w:r>
      <w:proofErr w:type="spellStart"/>
      <w:r w:rsidR="00C2228D" w:rsidRPr="001A1FDF">
        <w:rPr>
          <w:rFonts w:ascii="Arial" w:hAnsi="Arial" w:cs="Arial"/>
          <w:sz w:val="24"/>
          <w:szCs w:val="24"/>
          <w:lang w:val="es-CR"/>
        </w:rPr>
        <w:t>Theophrastaceae</w:t>
      </w:r>
      <w:proofErr w:type="spellEnd"/>
      <w:r w:rsidRPr="001A1FDF">
        <w:rPr>
          <w:rFonts w:ascii="Arial" w:hAnsi="Arial" w:cs="Arial"/>
          <w:sz w:val="24"/>
          <w:szCs w:val="24"/>
          <w:lang w:val="es-CR"/>
        </w:rPr>
        <w:t>.</w:t>
      </w:r>
      <w:r w:rsidR="00C2228D" w:rsidRPr="001A1FDF">
        <w:rPr>
          <w:rFonts w:ascii="Arial" w:hAnsi="Arial" w:cs="Arial"/>
          <w:sz w:val="24"/>
          <w:szCs w:val="24"/>
          <w:lang w:val="es-CR"/>
        </w:rPr>
        <w:t xml:space="preserve"> </w:t>
      </w:r>
    </w:p>
    <w:p w:rsidR="00C2228D" w:rsidRPr="001A1FDF" w:rsidRDefault="008B53E6" w:rsidP="009669DA">
      <w:pPr>
        <w:ind w:firstLine="709"/>
        <w:rPr>
          <w:rFonts w:ascii="Arial" w:hAnsi="Arial" w:cs="Arial"/>
          <w:sz w:val="24"/>
          <w:szCs w:val="24"/>
          <w:lang w:val="es-CR"/>
        </w:rPr>
      </w:pPr>
      <w:r w:rsidRPr="001A1FDF">
        <w:rPr>
          <w:rFonts w:ascii="Arial" w:hAnsi="Arial" w:cs="Arial"/>
          <w:b/>
          <w:sz w:val="24"/>
          <w:szCs w:val="24"/>
          <w:lang w:val="es-CR"/>
        </w:rPr>
        <w:lastRenderedPageBreak/>
        <w:t xml:space="preserve">2.6.24. </w:t>
      </w:r>
      <w:proofErr w:type="spellStart"/>
      <w:r w:rsidR="00C2228D" w:rsidRPr="001A1FDF">
        <w:rPr>
          <w:rFonts w:ascii="Arial" w:hAnsi="Arial" w:cs="Arial"/>
          <w:sz w:val="24"/>
          <w:szCs w:val="24"/>
          <w:lang w:val="es-CR"/>
        </w:rPr>
        <w:t>Thymelaeaceae</w:t>
      </w:r>
      <w:proofErr w:type="spellEnd"/>
      <w:r w:rsidRPr="001A1FDF">
        <w:rPr>
          <w:rFonts w:ascii="Arial" w:hAnsi="Arial" w:cs="Arial"/>
          <w:sz w:val="24"/>
          <w:szCs w:val="24"/>
          <w:lang w:val="es-CR"/>
        </w:rPr>
        <w:t xml:space="preserve">, </w:t>
      </w:r>
      <w:proofErr w:type="spellStart"/>
      <w:r w:rsidR="00C2228D" w:rsidRPr="001A1FDF">
        <w:rPr>
          <w:rFonts w:ascii="Arial" w:hAnsi="Arial" w:cs="Arial"/>
          <w:sz w:val="24"/>
          <w:szCs w:val="24"/>
          <w:lang w:val="es-CR"/>
        </w:rPr>
        <w:t>Ticodendraceae</w:t>
      </w:r>
      <w:proofErr w:type="spellEnd"/>
      <w:r w:rsidRPr="001A1FDF">
        <w:rPr>
          <w:rFonts w:ascii="Arial" w:hAnsi="Arial" w:cs="Arial"/>
          <w:sz w:val="24"/>
          <w:szCs w:val="24"/>
          <w:lang w:val="es-CR"/>
        </w:rPr>
        <w:t xml:space="preserve">, </w:t>
      </w:r>
      <w:proofErr w:type="spellStart"/>
      <w:r w:rsidR="00C2228D" w:rsidRPr="001A1FDF">
        <w:rPr>
          <w:rFonts w:ascii="Arial" w:hAnsi="Arial" w:cs="Arial"/>
          <w:sz w:val="24"/>
          <w:szCs w:val="24"/>
          <w:lang w:val="es-CR"/>
        </w:rPr>
        <w:t>Tiliaceae</w:t>
      </w:r>
      <w:proofErr w:type="spellEnd"/>
      <w:r w:rsidRPr="001A1FDF">
        <w:rPr>
          <w:rFonts w:ascii="Arial" w:hAnsi="Arial" w:cs="Arial"/>
          <w:sz w:val="24"/>
          <w:szCs w:val="24"/>
          <w:lang w:val="es-CR"/>
        </w:rPr>
        <w:t xml:space="preserve">, </w:t>
      </w:r>
      <w:proofErr w:type="spellStart"/>
      <w:r w:rsidR="00C2228D" w:rsidRPr="001A1FDF">
        <w:rPr>
          <w:rFonts w:ascii="Arial" w:hAnsi="Arial" w:cs="Arial"/>
          <w:sz w:val="24"/>
          <w:szCs w:val="24"/>
          <w:lang w:val="es-CR"/>
        </w:rPr>
        <w:t>Turneraceae</w:t>
      </w:r>
      <w:proofErr w:type="spellEnd"/>
      <w:r w:rsidRPr="001A1FDF">
        <w:rPr>
          <w:rFonts w:ascii="Arial" w:hAnsi="Arial" w:cs="Arial"/>
          <w:sz w:val="24"/>
          <w:szCs w:val="24"/>
          <w:lang w:val="es-CR"/>
        </w:rPr>
        <w:t>.</w:t>
      </w:r>
      <w:r w:rsidR="00C2228D" w:rsidRPr="001A1FDF">
        <w:rPr>
          <w:rFonts w:ascii="Arial" w:hAnsi="Arial" w:cs="Arial"/>
          <w:sz w:val="24"/>
          <w:szCs w:val="24"/>
          <w:lang w:val="es-CR"/>
        </w:rPr>
        <w:t xml:space="preserve"> </w:t>
      </w:r>
    </w:p>
    <w:p w:rsidR="00B7192E" w:rsidRPr="001A1FDF" w:rsidRDefault="009669DA" w:rsidP="009669DA">
      <w:pPr>
        <w:ind w:firstLine="709"/>
        <w:rPr>
          <w:rFonts w:ascii="Arial" w:hAnsi="Arial" w:cs="Arial"/>
          <w:sz w:val="24"/>
          <w:szCs w:val="24"/>
          <w:lang w:val="en-GB"/>
        </w:rPr>
      </w:pPr>
      <w:r w:rsidRPr="0040588A">
        <w:rPr>
          <w:rFonts w:ascii="Arial" w:hAnsi="Arial" w:cs="Arial"/>
          <w:b/>
          <w:sz w:val="24"/>
          <w:szCs w:val="24"/>
          <w:lang w:val="en-US"/>
        </w:rPr>
        <w:t xml:space="preserve">2.6.25. </w:t>
      </w:r>
      <w:proofErr w:type="spellStart"/>
      <w:r w:rsidR="00C2228D" w:rsidRPr="001A1FDF">
        <w:rPr>
          <w:rFonts w:ascii="Arial" w:hAnsi="Arial" w:cs="Arial"/>
          <w:sz w:val="24"/>
          <w:szCs w:val="24"/>
          <w:lang w:val="en-GB"/>
        </w:rPr>
        <w:t>Ulmaceae</w:t>
      </w:r>
      <w:proofErr w:type="spellEnd"/>
      <w:r w:rsidRPr="001A1FDF">
        <w:rPr>
          <w:rFonts w:ascii="Arial" w:hAnsi="Arial" w:cs="Arial"/>
          <w:sz w:val="24"/>
          <w:szCs w:val="24"/>
          <w:lang w:val="en-GB"/>
        </w:rPr>
        <w:t xml:space="preserve">, </w:t>
      </w:r>
      <w:proofErr w:type="spellStart"/>
      <w:r w:rsidR="00C2228D" w:rsidRPr="001A1FDF">
        <w:rPr>
          <w:rFonts w:ascii="Arial" w:hAnsi="Arial" w:cs="Arial"/>
          <w:sz w:val="24"/>
          <w:szCs w:val="24"/>
          <w:lang w:val="en-GB"/>
        </w:rPr>
        <w:t>Verbenaceae</w:t>
      </w:r>
      <w:proofErr w:type="spellEnd"/>
      <w:r w:rsidRPr="001A1FDF">
        <w:rPr>
          <w:rFonts w:ascii="Arial" w:hAnsi="Arial" w:cs="Arial"/>
          <w:sz w:val="24"/>
          <w:szCs w:val="24"/>
          <w:lang w:val="en-GB"/>
        </w:rPr>
        <w:t xml:space="preserve">, </w:t>
      </w:r>
      <w:proofErr w:type="spellStart"/>
      <w:r w:rsidR="00C2228D" w:rsidRPr="001A1FDF">
        <w:rPr>
          <w:rFonts w:ascii="Arial" w:hAnsi="Arial" w:cs="Arial"/>
          <w:sz w:val="24"/>
          <w:szCs w:val="24"/>
          <w:lang w:val="en-GB"/>
        </w:rPr>
        <w:t>Vochysiaceae</w:t>
      </w:r>
      <w:proofErr w:type="spellEnd"/>
      <w:r w:rsidRPr="001A1FDF">
        <w:rPr>
          <w:rFonts w:ascii="Arial" w:hAnsi="Arial" w:cs="Arial"/>
          <w:sz w:val="24"/>
          <w:szCs w:val="24"/>
          <w:lang w:val="en-GB"/>
        </w:rPr>
        <w:t xml:space="preserve">, </w:t>
      </w:r>
      <w:proofErr w:type="spellStart"/>
      <w:r w:rsidR="00C2228D" w:rsidRPr="001A1FDF">
        <w:rPr>
          <w:rFonts w:ascii="Arial" w:hAnsi="Arial" w:cs="Arial"/>
          <w:sz w:val="24"/>
          <w:szCs w:val="24"/>
          <w:lang w:val="en-GB"/>
        </w:rPr>
        <w:t>Winteraceae</w:t>
      </w:r>
      <w:proofErr w:type="spellEnd"/>
      <w:r w:rsidRPr="001A1FDF">
        <w:rPr>
          <w:rFonts w:ascii="Arial" w:hAnsi="Arial" w:cs="Arial"/>
          <w:sz w:val="24"/>
          <w:szCs w:val="24"/>
          <w:lang w:val="en-GB"/>
        </w:rPr>
        <w:t xml:space="preserve">, </w:t>
      </w:r>
    </w:p>
    <w:p w:rsidR="00F06C61" w:rsidRPr="0040588A" w:rsidRDefault="00B7192E" w:rsidP="007545E4">
      <w:pPr>
        <w:ind w:left="1418"/>
        <w:rPr>
          <w:rFonts w:ascii="Arial" w:hAnsi="Arial" w:cs="Arial"/>
          <w:sz w:val="24"/>
          <w:szCs w:val="24"/>
          <w:lang w:val="en-US"/>
        </w:rPr>
      </w:pPr>
      <w:r w:rsidRPr="0040588A">
        <w:rPr>
          <w:rFonts w:ascii="Arial" w:hAnsi="Arial" w:cs="Arial"/>
          <w:sz w:val="24"/>
          <w:szCs w:val="24"/>
          <w:lang w:val="en-US"/>
        </w:rPr>
        <w:t xml:space="preserve">     </w:t>
      </w:r>
      <w:proofErr w:type="spellStart"/>
      <w:r w:rsidR="00C2228D" w:rsidRPr="0040588A">
        <w:rPr>
          <w:rFonts w:ascii="Arial" w:hAnsi="Arial" w:cs="Arial"/>
          <w:sz w:val="24"/>
          <w:szCs w:val="24"/>
          <w:lang w:val="en-US"/>
        </w:rPr>
        <w:t>Zygophyllaceae</w:t>
      </w:r>
      <w:proofErr w:type="spellEnd"/>
      <w:r w:rsidR="009669DA" w:rsidRPr="0040588A">
        <w:rPr>
          <w:rFonts w:ascii="Arial" w:hAnsi="Arial" w:cs="Arial"/>
          <w:sz w:val="24"/>
          <w:szCs w:val="24"/>
          <w:lang w:val="en-US"/>
        </w:rPr>
        <w:t>.</w:t>
      </w:r>
    </w:p>
    <w:p w:rsidR="00016B96" w:rsidRPr="001A1FDF" w:rsidRDefault="009669DA" w:rsidP="00F7376C">
      <w:pPr>
        <w:pStyle w:val="Ttulo2"/>
        <w:rPr>
          <w:rFonts w:cs="Arial"/>
          <w:i w:val="0"/>
          <w:szCs w:val="24"/>
          <w:lang w:val="es-ES_tradnl"/>
        </w:rPr>
      </w:pPr>
      <w:r w:rsidRPr="001A1FDF">
        <w:rPr>
          <w:rFonts w:cs="Arial"/>
          <w:i w:val="0"/>
          <w:szCs w:val="24"/>
          <w:lang w:val="es-ES_tradnl"/>
        </w:rPr>
        <w:t xml:space="preserve">3. </w:t>
      </w:r>
      <w:r w:rsidR="00016B96" w:rsidRPr="001A1FDF">
        <w:rPr>
          <w:rFonts w:cs="Arial"/>
          <w:i w:val="0"/>
          <w:szCs w:val="24"/>
          <w:lang w:val="es-ES_tradnl"/>
        </w:rPr>
        <w:t xml:space="preserve">Cronograma y planeamiento de actividades </w:t>
      </w:r>
    </w:p>
    <w:p w:rsidR="008011EF" w:rsidRPr="001A1FDF" w:rsidRDefault="008011EF" w:rsidP="00016B96">
      <w:pPr>
        <w:jc w:val="center"/>
        <w:rPr>
          <w:rFonts w:ascii="Arial" w:hAnsi="Arial" w:cs="Arial"/>
          <w:b/>
          <w:sz w:val="24"/>
          <w:szCs w:val="24"/>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1401"/>
        <w:gridCol w:w="2105"/>
        <w:gridCol w:w="1946"/>
        <w:gridCol w:w="1938"/>
      </w:tblGrid>
      <w:tr w:rsidR="00A45DAA" w:rsidRPr="00572C4F" w:rsidTr="00A45DAA">
        <w:trPr>
          <w:jc w:val="center"/>
        </w:trPr>
        <w:tc>
          <w:tcPr>
            <w:tcW w:w="1137" w:type="dxa"/>
            <w:shd w:val="clear" w:color="auto" w:fill="auto"/>
            <w:vAlign w:val="center"/>
          </w:tcPr>
          <w:p w:rsidR="008D2C5B" w:rsidRPr="00A45DAA" w:rsidRDefault="008D2C5B" w:rsidP="00A45DAA">
            <w:pPr>
              <w:jc w:val="center"/>
              <w:rPr>
                <w:rFonts w:ascii="Arial" w:hAnsi="Arial" w:cs="Arial"/>
                <w:b/>
                <w:sz w:val="24"/>
                <w:szCs w:val="24"/>
              </w:rPr>
            </w:pPr>
            <w:r w:rsidRPr="00A45DAA">
              <w:rPr>
                <w:rFonts w:ascii="Arial" w:hAnsi="Arial" w:cs="Arial"/>
                <w:b/>
                <w:sz w:val="24"/>
                <w:szCs w:val="24"/>
              </w:rPr>
              <w:t>Semana</w:t>
            </w:r>
          </w:p>
        </w:tc>
        <w:tc>
          <w:tcPr>
            <w:tcW w:w="1401" w:type="dxa"/>
            <w:shd w:val="clear" w:color="auto" w:fill="auto"/>
            <w:vAlign w:val="center"/>
          </w:tcPr>
          <w:p w:rsidR="008D2C5B" w:rsidRPr="00A45DAA" w:rsidRDefault="008D2C5B" w:rsidP="00A45DAA">
            <w:pPr>
              <w:jc w:val="center"/>
              <w:rPr>
                <w:rFonts w:ascii="Arial" w:hAnsi="Arial" w:cs="Arial"/>
                <w:b/>
                <w:sz w:val="24"/>
                <w:szCs w:val="24"/>
              </w:rPr>
            </w:pPr>
            <w:r w:rsidRPr="00A45DAA">
              <w:rPr>
                <w:rFonts w:ascii="Arial" w:hAnsi="Arial" w:cs="Arial"/>
                <w:b/>
                <w:sz w:val="24"/>
                <w:szCs w:val="24"/>
              </w:rPr>
              <w:t>Fecha</w:t>
            </w:r>
          </w:p>
        </w:tc>
        <w:tc>
          <w:tcPr>
            <w:tcW w:w="2105" w:type="dxa"/>
            <w:shd w:val="clear" w:color="auto" w:fill="auto"/>
            <w:vAlign w:val="center"/>
          </w:tcPr>
          <w:p w:rsidR="008D2C5B" w:rsidRPr="00A45DAA" w:rsidRDefault="008D2C5B" w:rsidP="00A45DAA">
            <w:pPr>
              <w:jc w:val="center"/>
              <w:rPr>
                <w:rFonts w:ascii="Arial" w:hAnsi="Arial" w:cs="Arial"/>
                <w:b/>
                <w:sz w:val="24"/>
                <w:szCs w:val="24"/>
              </w:rPr>
            </w:pPr>
            <w:r w:rsidRPr="00A45DAA">
              <w:rPr>
                <w:rFonts w:ascii="Arial" w:hAnsi="Arial" w:cs="Arial"/>
                <w:b/>
                <w:sz w:val="24"/>
                <w:szCs w:val="24"/>
              </w:rPr>
              <w:t>Tema</w:t>
            </w:r>
          </w:p>
        </w:tc>
        <w:tc>
          <w:tcPr>
            <w:tcW w:w="1946" w:type="dxa"/>
            <w:shd w:val="clear" w:color="auto" w:fill="auto"/>
            <w:vAlign w:val="center"/>
          </w:tcPr>
          <w:p w:rsidR="008D2C5B" w:rsidRPr="00A45DAA" w:rsidRDefault="008D2C5B" w:rsidP="00A45DAA">
            <w:pPr>
              <w:jc w:val="center"/>
              <w:rPr>
                <w:rFonts w:ascii="Arial" w:hAnsi="Arial" w:cs="Arial"/>
                <w:b/>
                <w:sz w:val="24"/>
                <w:szCs w:val="24"/>
              </w:rPr>
            </w:pPr>
            <w:r w:rsidRPr="00A45DAA">
              <w:rPr>
                <w:rFonts w:ascii="Arial" w:hAnsi="Arial" w:cs="Arial"/>
                <w:b/>
                <w:sz w:val="24"/>
                <w:szCs w:val="24"/>
              </w:rPr>
              <w:t>Actividades</w:t>
            </w:r>
          </w:p>
        </w:tc>
        <w:tc>
          <w:tcPr>
            <w:tcW w:w="1938" w:type="dxa"/>
            <w:shd w:val="clear" w:color="auto" w:fill="auto"/>
            <w:vAlign w:val="center"/>
          </w:tcPr>
          <w:p w:rsidR="008D2C5B" w:rsidRPr="00A45DAA" w:rsidRDefault="008D2C5B" w:rsidP="00A45DAA">
            <w:pPr>
              <w:jc w:val="center"/>
              <w:rPr>
                <w:rFonts w:ascii="Arial" w:hAnsi="Arial" w:cs="Arial"/>
                <w:b/>
                <w:sz w:val="24"/>
                <w:szCs w:val="24"/>
              </w:rPr>
            </w:pPr>
            <w:r w:rsidRPr="00A45DAA">
              <w:rPr>
                <w:rFonts w:ascii="Arial" w:hAnsi="Arial" w:cs="Arial"/>
                <w:b/>
                <w:sz w:val="24"/>
                <w:szCs w:val="24"/>
              </w:rPr>
              <w:t>Materiales de apoyo</w:t>
            </w:r>
          </w:p>
        </w:tc>
      </w:tr>
      <w:tr w:rsidR="00A45DAA" w:rsidRPr="00572C4F" w:rsidTr="00A45DAA">
        <w:trPr>
          <w:trHeight w:val="838"/>
          <w:jc w:val="center"/>
        </w:trPr>
        <w:tc>
          <w:tcPr>
            <w:tcW w:w="1137" w:type="dxa"/>
            <w:shd w:val="clear" w:color="auto" w:fill="auto"/>
            <w:vAlign w:val="center"/>
          </w:tcPr>
          <w:p w:rsidR="008D2C5B" w:rsidRPr="00A45DAA" w:rsidRDefault="008D2C5B" w:rsidP="00A45DAA">
            <w:pPr>
              <w:jc w:val="center"/>
              <w:rPr>
                <w:rFonts w:ascii="Arial" w:hAnsi="Arial" w:cs="Arial"/>
                <w:b/>
                <w:sz w:val="24"/>
                <w:szCs w:val="24"/>
              </w:rPr>
            </w:pPr>
            <w:r w:rsidRPr="00A45DAA">
              <w:rPr>
                <w:rFonts w:ascii="Arial" w:hAnsi="Arial" w:cs="Arial"/>
                <w:b/>
                <w:sz w:val="24"/>
                <w:szCs w:val="24"/>
              </w:rPr>
              <w:t>1</w:t>
            </w:r>
          </w:p>
        </w:tc>
        <w:tc>
          <w:tcPr>
            <w:tcW w:w="1401" w:type="dxa"/>
            <w:shd w:val="clear" w:color="auto" w:fill="auto"/>
            <w:vAlign w:val="center"/>
          </w:tcPr>
          <w:p w:rsidR="008D2C5B" w:rsidRPr="00A45DAA" w:rsidRDefault="008D2C5B" w:rsidP="00A45DAA">
            <w:pPr>
              <w:jc w:val="center"/>
              <w:rPr>
                <w:rFonts w:ascii="Arial" w:hAnsi="Arial" w:cs="Arial"/>
                <w:sz w:val="24"/>
                <w:szCs w:val="24"/>
              </w:rPr>
            </w:pPr>
            <w:r w:rsidRPr="00A45DAA">
              <w:rPr>
                <w:rFonts w:ascii="Arial" w:hAnsi="Arial" w:cs="Arial"/>
                <w:sz w:val="24"/>
                <w:szCs w:val="24"/>
              </w:rPr>
              <w:t>12 y 14 febrero</w:t>
            </w:r>
          </w:p>
        </w:tc>
        <w:tc>
          <w:tcPr>
            <w:tcW w:w="2105" w:type="dxa"/>
            <w:shd w:val="clear" w:color="auto" w:fill="auto"/>
            <w:vAlign w:val="center"/>
          </w:tcPr>
          <w:p w:rsidR="008D2C5B" w:rsidRPr="00A45DAA" w:rsidRDefault="008D2C5B" w:rsidP="00A45DAA">
            <w:pPr>
              <w:jc w:val="center"/>
              <w:rPr>
                <w:rFonts w:ascii="Arial" w:hAnsi="Arial" w:cs="Arial"/>
                <w:sz w:val="24"/>
                <w:szCs w:val="24"/>
              </w:rPr>
            </w:pPr>
            <w:r w:rsidRPr="00A45DAA">
              <w:rPr>
                <w:rFonts w:ascii="Arial" w:hAnsi="Arial" w:cs="Arial"/>
                <w:sz w:val="24"/>
                <w:szCs w:val="24"/>
              </w:rPr>
              <w:t>Presentación del curso</w:t>
            </w:r>
          </w:p>
        </w:tc>
        <w:tc>
          <w:tcPr>
            <w:tcW w:w="1946" w:type="dxa"/>
            <w:shd w:val="clear" w:color="auto" w:fill="auto"/>
            <w:vAlign w:val="center"/>
          </w:tcPr>
          <w:p w:rsidR="008D2C5B" w:rsidRPr="00A45DAA" w:rsidRDefault="008D2C5B" w:rsidP="00A45DAA">
            <w:pPr>
              <w:jc w:val="center"/>
              <w:rPr>
                <w:rFonts w:ascii="Arial" w:hAnsi="Arial" w:cs="Arial"/>
                <w:sz w:val="24"/>
                <w:szCs w:val="24"/>
              </w:rPr>
            </w:pPr>
            <w:r w:rsidRPr="00A45DAA">
              <w:rPr>
                <w:rFonts w:ascii="Arial" w:hAnsi="Arial" w:cs="Arial"/>
                <w:sz w:val="24"/>
                <w:szCs w:val="24"/>
              </w:rPr>
              <w:t>Discusión del programa.</w:t>
            </w:r>
          </w:p>
        </w:tc>
        <w:tc>
          <w:tcPr>
            <w:tcW w:w="1938" w:type="dxa"/>
            <w:shd w:val="clear" w:color="auto" w:fill="auto"/>
            <w:vAlign w:val="center"/>
          </w:tcPr>
          <w:p w:rsidR="008D2C5B" w:rsidRPr="00A45DAA" w:rsidRDefault="008D2C5B" w:rsidP="00A45DAA">
            <w:pPr>
              <w:jc w:val="center"/>
              <w:rPr>
                <w:rFonts w:ascii="Arial" w:hAnsi="Arial" w:cs="Arial"/>
                <w:sz w:val="24"/>
                <w:szCs w:val="24"/>
              </w:rPr>
            </w:pPr>
            <w:r w:rsidRPr="00A45DAA">
              <w:rPr>
                <w:rFonts w:ascii="Arial" w:hAnsi="Arial" w:cs="Arial"/>
                <w:sz w:val="24"/>
                <w:szCs w:val="24"/>
              </w:rPr>
              <w:t>Programa del curso</w:t>
            </w:r>
          </w:p>
        </w:tc>
      </w:tr>
      <w:tr w:rsidR="00A45DAA" w:rsidRPr="00572C4F" w:rsidTr="00A45DAA">
        <w:trPr>
          <w:jc w:val="center"/>
        </w:trPr>
        <w:tc>
          <w:tcPr>
            <w:tcW w:w="1137" w:type="dxa"/>
            <w:vMerge w:val="restart"/>
            <w:shd w:val="clear" w:color="auto" w:fill="auto"/>
            <w:vAlign w:val="center"/>
          </w:tcPr>
          <w:p w:rsidR="008D2C5B" w:rsidRPr="00A45DAA" w:rsidRDefault="008D2C5B" w:rsidP="00A45DAA">
            <w:pPr>
              <w:jc w:val="center"/>
              <w:rPr>
                <w:rFonts w:ascii="Arial" w:hAnsi="Arial" w:cs="Arial"/>
                <w:b/>
                <w:sz w:val="24"/>
                <w:szCs w:val="24"/>
              </w:rPr>
            </w:pPr>
            <w:r w:rsidRPr="00A45DAA">
              <w:rPr>
                <w:rFonts w:ascii="Arial" w:hAnsi="Arial" w:cs="Arial"/>
                <w:b/>
                <w:sz w:val="24"/>
                <w:szCs w:val="24"/>
              </w:rPr>
              <w:t>2</w:t>
            </w:r>
          </w:p>
        </w:tc>
        <w:tc>
          <w:tcPr>
            <w:tcW w:w="1401" w:type="dxa"/>
            <w:shd w:val="clear" w:color="auto" w:fill="auto"/>
            <w:vAlign w:val="center"/>
          </w:tcPr>
          <w:p w:rsidR="008D2C5B" w:rsidRPr="00A45DAA" w:rsidRDefault="008D2C5B" w:rsidP="00A45DAA">
            <w:pPr>
              <w:jc w:val="center"/>
              <w:rPr>
                <w:rFonts w:ascii="Arial" w:hAnsi="Arial" w:cs="Arial"/>
                <w:sz w:val="24"/>
                <w:szCs w:val="24"/>
              </w:rPr>
            </w:pPr>
            <w:r w:rsidRPr="00A45DAA">
              <w:rPr>
                <w:rFonts w:ascii="Arial" w:hAnsi="Arial" w:cs="Arial"/>
                <w:sz w:val="24"/>
                <w:szCs w:val="24"/>
              </w:rPr>
              <w:t>19 febrero</w:t>
            </w:r>
          </w:p>
        </w:tc>
        <w:tc>
          <w:tcPr>
            <w:tcW w:w="2105" w:type="dxa"/>
            <w:shd w:val="clear" w:color="auto" w:fill="auto"/>
            <w:vAlign w:val="center"/>
          </w:tcPr>
          <w:p w:rsidR="008D2C5B" w:rsidRPr="00A45DAA" w:rsidRDefault="009D1FC9" w:rsidP="00A45DAA">
            <w:pPr>
              <w:jc w:val="center"/>
              <w:rPr>
                <w:rFonts w:ascii="Arial" w:hAnsi="Arial" w:cs="Arial"/>
                <w:sz w:val="24"/>
                <w:szCs w:val="24"/>
              </w:rPr>
            </w:pPr>
            <w:r>
              <w:rPr>
                <w:rFonts w:ascii="Arial" w:hAnsi="Arial" w:cs="Arial"/>
                <w:sz w:val="24"/>
                <w:szCs w:val="24"/>
              </w:rPr>
              <w:t>H</w:t>
            </w:r>
            <w:r w:rsidR="008D2C5B" w:rsidRPr="00A45DAA">
              <w:rPr>
                <w:rFonts w:ascii="Arial" w:hAnsi="Arial" w:cs="Arial"/>
                <w:sz w:val="24"/>
                <w:szCs w:val="24"/>
              </w:rPr>
              <w:t>erborización</w:t>
            </w:r>
            <w:r>
              <w:rPr>
                <w:rFonts w:ascii="Arial" w:hAnsi="Arial" w:cs="Arial"/>
                <w:sz w:val="24"/>
                <w:szCs w:val="24"/>
              </w:rPr>
              <w:t xml:space="preserve"> y preparación de muestras</w:t>
            </w:r>
            <w:r w:rsidR="008D2C5B" w:rsidRPr="00A45DAA">
              <w:rPr>
                <w:rFonts w:ascii="Arial" w:hAnsi="Arial" w:cs="Arial"/>
                <w:sz w:val="24"/>
                <w:szCs w:val="24"/>
              </w:rPr>
              <w:t>.</w:t>
            </w:r>
          </w:p>
        </w:tc>
        <w:tc>
          <w:tcPr>
            <w:tcW w:w="1946" w:type="dxa"/>
            <w:shd w:val="clear" w:color="auto" w:fill="auto"/>
            <w:vAlign w:val="center"/>
          </w:tcPr>
          <w:p w:rsidR="008D2C5B" w:rsidRPr="00A45DAA" w:rsidRDefault="008D2C5B" w:rsidP="00A45DAA">
            <w:pPr>
              <w:jc w:val="center"/>
              <w:rPr>
                <w:rFonts w:ascii="Arial" w:hAnsi="Arial" w:cs="Arial"/>
                <w:sz w:val="24"/>
                <w:szCs w:val="24"/>
              </w:rPr>
            </w:pPr>
            <w:r w:rsidRPr="00A45DAA">
              <w:rPr>
                <w:rFonts w:ascii="Arial" w:hAnsi="Arial" w:cs="Arial"/>
                <w:sz w:val="24"/>
                <w:szCs w:val="24"/>
              </w:rPr>
              <w:t>Clases magistrales</w:t>
            </w:r>
          </w:p>
        </w:tc>
        <w:tc>
          <w:tcPr>
            <w:tcW w:w="1938" w:type="dxa"/>
            <w:shd w:val="clear" w:color="auto" w:fill="auto"/>
            <w:vAlign w:val="center"/>
          </w:tcPr>
          <w:p w:rsidR="008D2C5B" w:rsidRPr="00A45DAA" w:rsidRDefault="008D2C5B" w:rsidP="00A45DAA">
            <w:pPr>
              <w:jc w:val="center"/>
              <w:rPr>
                <w:rFonts w:ascii="Arial" w:hAnsi="Arial" w:cs="Arial"/>
                <w:sz w:val="24"/>
                <w:szCs w:val="24"/>
              </w:rPr>
            </w:pPr>
            <w:r w:rsidRPr="00A45DAA">
              <w:rPr>
                <w:rFonts w:ascii="Arial" w:hAnsi="Arial" w:cs="Arial"/>
                <w:sz w:val="24"/>
                <w:szCs w:val="24"/>
              </w:rPr>
              <w:t>Presentaciones digitales.</w:t>
            </w:r>
          </w:p>
        </w:tc>
      </w:tr>
      <w:tr w:rsidR="00A45DAA" w:rsidRPr="00572C4F" w:rsidTr="00A45DAA">
        <w:trPr>
          <w:jc w:val="center"/>
        </w:trPr>
        <w:tc>
          <w:tcPr>
            <w:tcW w:w="1137" w:type="dxa"/>
            <w:vMerge/>
            <w:shd w:val="clear" w:color="auto" w:fill="auto"/>
            <w:vAlign w:val="center"/>
          </w:tcPr>
          <w:p w:rsidR="008D2C5B" w:rsidRPr="00A45DAA" w:rsidRDefault="008D2C5B" w:rsidP="00A45DAA">
            <w:pPr>
              <w:jc w:val="center"/>
              <w:rPr>
                <w:rFonts w:ascii="Arial" w:hAnsi="Arial" w:cs="Arial"/>
                <w:sz w:val="24"/>
                <w:szCs w:val="24"/>
              </w:rPr>
            </w:pPr>
          </w:p>
        </w:tc>
        <w:tc>
          <w:tcPr>
            <w:tcW w:w="1401" w:type="dxa"/>
            <w:shd w:val="clear" w:color="auto" w:fill="auto"/>
            <w:vAlign w:val="center"/>
          </w:tcPr>
          <w:p w:rsidR="008D2C5B" w:rsidRPr="00A45DAA" w:rsidRDefault="008D2C5B" w:rsidP="00A45DAA">
            <w:pPr>
              <w:jc w:val="center"/>
              <w:rPr>
                <w:rFonts w:ascii="Arial" w:hAnsi="Arial" w:cs="Arial"/>
                <w:sz w:val="24"/>
                <w:szCs w:val="24"/>
              </w:rPr>
            </w:pPr>
            <w:r w:rsidRPr="00A45DAA">
              <w:rPr>
                <w:rFonts w:ascii="Arial" w:hAnsi="Arial" w:cs="Arial"/>
                <w:sz w:val="24"/>
                <w:szCs w:val="24"/>
              </w:rPr>
              <w:t>21 febrero</w:t>
            </w:r>
          </w:p>
        </w:tc>
        <w:tc>
          <w:tcPr>
            <w:tcW w:w="2105" w:type="dxa"/>
            <w:shd w:val="clear" w:color="auto" w:fill="auto"/>
            <w:vAlign w:val="center"/>
          </w:tcPr>
          <w:p w:rsidR="008D2C5B" w:rsidRPr="00A45DAA" w:rsidRDefault="008D2C5B" w:rsidP="00A45DAA">
            <w:pPr>
              <w:jc w:val="center"/>
              <w:rPr>
                <w:rFonts w:ascii="Arial" w:hAnsi="Arial" w:cs="Arial"/>
                <w:sz w:val="24"/>
                <w:szCs w:val="24"/>
              </w:rPr>
            </w:pPr>
            <w:r w:rsidRPr="00A45DAA">
              <w:rPr>
                <w:rFonts w:ascii="Arial" w:hAnsi="Arial" w:cs="Arial"/>
                <w:sz w:val="24"/>
                <w:szCs w:val="24"/>
              </w:rPr>
              <w:t>Preparación de muestras</w:t>
            </w:r>
          </w:p>
        </w:tc>
        <w:tc>
          <w:tcPr>
            <w:tcW w:w="1946" w:type="dxa"/>
            <w:shd w:val="clear" w:color="auto" w:fill="auto"/>
            <w:vAlign w:val="center"/>
          </w:tcPr>
          <w:p w:rsidR="008D2C5B" w:rsidRPr="00A45DAA" w:rsidRDefault="008D2C5B" w:rsidP="00A45DAA">
            <w:pPr>
              <w:jc w:val="center"/>
              <w:rPr>
                <w:rFonts w:ascii="Arial" w:hAnsi="Arial" w:cs="Arial"/>
                <w:sz w:val="24"/>
                <w:szCs w:val="24"/>
              </w:rPr>
            </w:pPr>
            <w:r w:rsidRPr="00A45DAA">
              <w:rPr>
                <w:rFonts w:ascii="Arial" w:hAnsi="Arial" w:cs="Arial"/>
                <w:sz w:val="24"/>
                <w:szCs w:val="24"/>
              </w:rPr>
              <w:t>Prensado de muestras</w:t>
            </w:r>
          </w:p>
        </w:tc>
        <w:tc>
          <w:tcPr>
            <w:tcW w:w="1938" w:type="dxa"/>
            <w:shd w:val="clear" w:color="auto" w:fill="auto"/>
            <w:vAlign w:val="center"/>
          </w:tcPr>
          <w:p w:rsidR="008D2C5B" w:rsidRPr="00A45DAA" w:rsidRDefault="008D2C5B" w:rsidP="00A45DAA">
            <w:pPr>
              <w:jc w:val="center"/>
              <w:rPr>
                <w:rFonts w:ascii="Arial" w:hAnsi="Arial" w:cs="Arial"/>
                <w:sz w:val="24"/>
                <w:szCs w:val="24"/>
              </w:rPr>
            </w:pPr>
            <w:r w:rsidRPr="00A45DAA">
              <w:rPr>
                <w:rFonts w:ascii="Arial" w:hAnsi="Arial" w:cs="Arial"/>
                <w:sz w:val="24"/>
                <w:szCs w:val="24"/>
              </w:rPr>
              <w:t>Muestras botánicas, prensa.</w:t>
            </w:r>
          </w:p>
        </w:tc>
      </w:tr>
      <w:tr w:rsidR="00A45DAA" w:rsidRPr="00572C4F" w:rsidTr="00A45DAA">
        <w:trPr>
          <w:jc w:val="center"/>
        </w:trPr>
        <w:tc>
          <w:tcPr>
            <w:tcW w:w="1137" w:type="dxa"/>
            <w:vMerge w:val="restart"/>
            <w:shd w:val="clear" w:color="auto" w:fill="auto"/>
            <w:vAlign w:val="center"/>
          </w:tcPr>
          <w:p w:rsidR="008D2C5B" w:rsidRPr="00A45DAA" w:rsidRDefault="008D2C5B" w:rsidP="00A45DAA">
            <w:pPr>
              <w:jc w:val="center"/>
              <w:rPr>
                <w:rFonts w:ascii="Arial" w:hAnsi="Arial" w:cs="Arial"/>
                <w:b/>
                <w:sz w:val="24"/>
                <w:szCs w:val="24"/>
              </w:rPr>
            </w:pPr>
            <w:r w:rsidRPr="00A45DAA">
              <w:rPr>
                <w:rFonts w:ascii="Arial" w:hAnsi="Arial" w:cs="Arial"/>
                <w:b/>
                <w:sz w:val="24"/>
                <w:szCs w:val="24"/>
              </w:rPr>
              <w:t>3</w:t>
            </w:r>
          </w:p>
        </w:tc>
        <w:tc>
          <w:tcPr>
            <w:tcW w:w="1401" w:type="dxa"/>
            <w:shd w:val="clear" w:color="auto" w:fill="auto"/>
            <w:vAlign w:val="center"/>
          </w:tcPr>
          <w:p w:rsidR="008D2C5B" w:rsidRPr="00A45DAA" w:rsidRDefault="008D2C5B" w:rsidP="00A45DAA">
            <w:pPr>
              <w:jc w:val="center"/>
              <w:rPr>
                <w:rFonts w:ascii="Arial" w:hAnsi="Arial" w:cs="Arial"/>
                <w:sz w:val="24"/>
                <w:szCs w:val="24"/>
              </w:rPr>
            </w:pPr>
            <w:r w:rsidRPr="00A45DAA">
              <w:rPr>
                <w:rFonts w:ascii="Arial" w:hAnsi="Arial" w:cs="Arial"/>
                <w:sz w:val="24"/>
                <w:szCs w:val="24"/>
              </w:rPr>
              <w:t>26 febrero</w:t>
            </w:r>
          </w:p>
        </w:tc>
        <w:tc>
          <w:tcPr>
            <w:tcW w:w="2105" w:type="dxa"/>
            <w:shd w:val="clear" w:color="auto" w:fill="auto"/>
            <w:vAlign w:val="center"/>
          </w:tcPr>
          <w:p w:rsidR="008D2C5B" w:rsidRPr="00A45DAA" w:rsidRDefault="008D2C5B" w:rsidP="00A45DAA">
            <w:pPr>
              <w:jc w:val="center"/>
              <w:rPr>
                <w:rFonts w:ascii="Arial" w:hAnsi="Arial" w:cs="Arial"/>
                <w:sz w:val="24"/>
                <w:szCs w:val="24"/>
              </w:rPr>
            </w:pPr>
            <w:r w:rsidRPr="00A45DAA">
              <w:rPr>
                <w:rFonts w:ascii="Arial" w:hAnsi="Arial" w:cs="Arial"/>
                <w:sz w:val="24"/>
                <w:szCs w:val="24"/>
              </w:rPr>
              <w:t>Plantas del Bosque Seco Tropical</w:t>
            </w:r>
          </w:p>
        </w:tc>
        <w:tc>
          <w:tcPr>
            <w:tcW w:w="1946" w:type="dxa"/>
            <w:shd w:val="clear" w:color="auto" w:fill="auto"/>
            <w:vAlign w:val="center"/>
          </w:tcPr>
          <w:p w:rsidR="008D2C5B" w:rsidRPr="00A45DAA" w:rsidRDefault="008D2C5B" w:rsidP="00A45DAA">
            <w:pPr>
              <w:jc w:val="center"/>
              <w:rPr>
                <w:rFonts w:ascii="Arial" w:hAnsi="Arial" w:cs="Arial"/>
                <w:sz w:val="24"/>
                <w:szCs w:val="24"/>
              </w:rPr>
            </w:pPr>
            <w:r w:rsidRPr="00A45DAA">
              <w:rPr>
                <w:rFonts w:ascii="Arial" w:hAnsi="Arial" w:cs="Arial"/>
                <w:sz w:val="24"/>
                <w:szCs w:val="24"/>
              </w:rPr>
              <w:t>Clases magistrales.</w:t>
            </w:r>
          </w:p>
        </w:tc>
        <w:tc>
          <w:tcPr>
            <w:tcW w:w="1938" w:type="dxa"/>
            <w:shd w:val="clear" w:color="auto" w:fill="auto"/>
            <w:vAlign w:val="center"/>
          </w:tcPr>
          <w:p w:rsidR="008D2C5B" w:rsidRPr="00A45DAA" w:rsidRDefault="008D2C5B" w:rsidP="00A45DAA">
            <w:pPr>
              <w:jc w:val="center"/>
              <w:rPr>
                <w:rFonts w:ascii="Arial" w:hAnsi="Arial" w:cs="Arial"/>
                <w:sz w:val="24"/>
                <w:szCs w:val="24"/>
              </w:rPr>
            </w:pPr>
            <w:r w:rsidRPr="00A45DAA">
              <w:rPr>
                <w:rFonts w:ascii="Arial" w:hAnsi="Arial" w:cs="Arial"/>
                <w:sz w:val="24"/>
                <w:szCs w:val="24"/>
              </w:rPr>
              <w:t>Presentaciones y bibliografía del curso.</w:t>
            </w:r>
          </w:p>
        </w:tc>
      </w:tr>
      <w:tr w:rsidR="00A45DAA" w:rsidRPr="00572C4F" w:rsidTr="00A45DAA">
        <w:trPr>
          <w:jc w:val="center"/>
        </w:trPr>
        <w:tc>
          <w:tcPr>
            <w:tcW w:w="1137" w:type="dxa"/>
            <w:vMerge/>
            <w:shd w:val="clear" w:color="auto" w:fill="auto"/>
            <w:vAlign w:val="center"/>
          </w:tcPr>
          <w:p w:rsidR="008D2C5B" w:rsidRPr="00A45DAA" w:rsidRDefault="008D2C5B" w:rsidP="00A45DAA">
            <w:pPr>
              <w:jc w:val="center"/>
              <w:rPr>
                <w:rFonts w:ascii="Arial" w:hAnsi="Arial" w:cs="Arial"/>
                <w:sz w:val="24"/>
                <w:szCs w:val="24"/>
              </w:rPr>
            </w:pPr>
          </w:p>
        </w:tc>
        <w:tc>
          <w:tcPr>
            <w:tcW w:w="1401" w:type="dxa"/>
            <w:shd w:val="clear" w:color="auto" w:fill="auto"/>
            <w:vAlign w:val="center"/>
          </w:tcPr>
          <w:p w:rsidR="008D2C5B" w:rsidRPr="00A45DAA" w:rsidRDefault="008D2C5B" w:rsidP="00A45DAA">
            <w:pPr>
              <w:jc w:val="center"/>
              <w:rPr>
                <w:rFonts w:ascii="Arial" w:hAnsi="Arial" w:cs="Arial"/>
                <w:sz w:val="24"/>
                <w:szCs w:val="24"/>
              </w:rPr>
            </w:pPr>
            <w:r w:rsidRPr="00A45DAA">
              <w:rPr>
                <w:rFonts w:ascii="Arial" w:hAnsi="Arial" w:cs="Arial"/>
                <w:sz w:val="24"/>
                <w:szCs w:val="24"/>
              </w:rPr>
              <w:t>28 febrero</w:t>
            </w:r>
          </w:p>
        </w:tc>
        <w:tc>
          <w:tcPr>
            <w:tcW w:w="2105" w:type="dxa"/>
            <w:shd w:val="clear" w:color="auto" w:fill="auto"/>
            <w:vAlign w:val="center"/>
          </w:tcPr>
          <w:p w:rsidR="008D2C5B" w:rsidRPr="00A45DAA" w:rsidRDefault="008D2C5B" w:rsidP="00A45DAA">
            <w:pPr>
              <w:jc w:val="center"/>
              <w:rPr>
                <w:rFonts w:ascii="Arial" w:hAnsi="Arial" w:cs="Arial"/>
                <w:sz w:val="24"/>
                <w:szCs w:val="24"/>
              </w:rPr>
            </w:pPr>
            <w:r w:rsidRPr="00A45DAA">
              <w:rPr>
                <w:rFonts w:ascii="Arial" w:hAnsi="Arial" w:cs="Arial"/>
                <w:sz w:val="24"/>
                <w:szCs w:val="24"/>
              </w:rPr>
              <w:t>Plantas del Bosque Seco Tropical</w:t>
            </w:r>
          </w:p>
        </w:tc>
        <w:tc>
          <w:tcPr>
            <w:tcW w:w="1946" w:type="dxa"/>
            <w:shd w:val="clear" w:color="auto" w:fill="auto"/>
            <w:vAlign w:val="center"/>
          </w:tcPr>
          <w:p w:rsidR="008D2C5B" w:rsidRPr="00A45DAA" w:rsidRDefault="008D2C5B" w:rsidP="00A45DAA">
            <w:pPr>
              <w:jc w:val="center"/>
              <w:rPr>
                <w:rFonts w:ascii="Arial" w:hAnsi="Arial" w:cs="Arial"/>
                <w:sz w:val="24"/>
                <w:szCs w:val="24"/>
              </w:rPr>
            </w:pPr>
            <w:r w:rsidRPr="00A45DAA">
              <w:rPr>
                <w:rFonts w:ascii="Arial" w:hAnsi="Arial" w:cs="Arial"/>
                <w:sz w:val="24"/>
                <w:szCs w:val="24"/>
              </w:rPr>
              <w:t>Estudio de muestras botánicas</w:t>
            </w:r>
          </w:p>
        </w:tc>
        <w:tc>
          <w:tcPr>
            <w:tcW w:w="1938" w:type="dxa"/>
            <w:shd w:val="clear" w:color="auto" w:fill="auto"/>
            <w:vAlign w:val="center"/>
          </w:tcPr>
          <w:p w:rsidR="008D2C5B" w:rsidRPr="00A45DAA" w:rsidRDefault="008D2C5B" w:rsidP="00A45DAA">
            <w:pPr>
              <w:jc w:val="center"/>
              <w:rPr>
                <w:rFonts w:ascii="Arial" w:hAnsi="Arial" w:cs="Arial"/>
                <w:sz w:val="24"/>
                <w:szCs w:val="24"/>
              </w:rPr>
            </w:pPr>
            <w:r w:rsidRPr="00A45DAA">
              <w:rPr>
                <w:rFonts w:ascii="Arial" w:hAnsi="Arial" w:cs="Arial"/>
                <w:sz w:val="24"/>
                <w:szCs w:val="24"/>
              </w:rPr>
              <w:t>Muestras botánicas, claves dicotómicas</w:t>
            </w:r>
          </w:p>
        </w:tc>
      </w:tr>
      <w:tr w:rsidR="00A45DAA" w:rsidRPr="00572C4F" w:rsidTr="00A45DAA">
        <w:trPr>
          <w:jc w:val="center"/>
        </w:trPr>
        <w:tc>
          <w:tcPr>
            <w:tcW w:w="1137" w:type="dxa"/>
            <w:vMerge w:val="restart"/>
            <w:shd w:val="clear" w:color="auto" w:fill="auto"/>
            <w:vAlign w:val="center"/>
          </w:tcPr>
          <w:p w:rsidR="008D2C5B" w:rsidRPr="00A45DAA" w:rsidRDefault="008D2C5B" w:rsidP="00A45DAA">
            <w:pPr>
              <w:jc w:val="center"/>
              <w:rPr>
                <w:rFonts w:ascii="Arial" w:hAnsi="Arial" w:cs="Arial"/>
                <w:b/>
                <w:sz w:val="24"/>
                <w:szCs w:val="24"/>
              </w:rPr>
            </w:pPr>
            <w:r w:rsidRPr="00A45DAA">
              <w:rPr>
                <w:rFonts w:ascii="Arial" w:hAnsi="Arial" w:cs="Arial"/>
                <w:b/>
                <w:sz w:val="24"/>
                <w:szCs w:val="24"/>
              </w:rPr>
              <w:t>4</w:t>
            </w:r>
          </w:p>
        </w:tc>
        <w:tc>
          <w:tcPr>
            <w:tcW w:w="1401" w:type="dxa"/>
            <w:shd w:val="clear" w:color="auto" w:fill="auto"/>
            <w:vAlign w:val="center"/>
          </w:tcPr>
          <w:p w:rsidR="008D2C5B" w:rsidRPr="00A45DAA" w:rsidRDefault="008D2C5B" w:rsidP="00A45DAA">
            <w:pPr>
              <w:jc w:val="center"/>
              <w:rPr>
                <w:rFonts w:ascii="Arial" w:hAnsi="Arial" w:cs="Arial"/>
                <w:sz w:val="24"/>
                <w:szCs w:val="24"/>
              </w:rPr>
            </w:pPr>
            <w:r w:rsidRPr="00A45DAA">
              <w:rPr>
                <w:rFonts w:ascii="Arial" w:hAnsi="Arial" w:cs="Arial"/>
                <w:sz w:val="24"/>
                <w:szCs w:val="24"/>
              </w:rPr>
              <w:t>5 marzo</w:t>
            </w:r>
          </w:p>
        </w:tc>
        <w:tc>
          <w:tcPr>
            <w:tcW w:w="2105" w:type="dxa"/>
            <w:shd w:val="clear" w:color="auto" w:fill="auto"/>
            <w:vAlign w:val="center"/>
          </w:tcPr>
          <w:p w:rsidR="008D2C5B" w:rsidRPr="00A45DAA" w:rsidRDefault="008D2C5B" w:rsidP="00A45DAA">
            <w:pPr>
              <w:jc w:val="center"/>
              <w:rPr>
                <w:rFonts w:ascii="Arial" w:hAnsi="Arial" w:cs="Arial"/>
                <w:sz w:val="24"/>
                <w:szCs w:val="24"/>
              </w:rPr>
            </w:pPr>
            <w:r w:rsidRPr="00A45DAA">
              <w:rPr>
                <w:rFonts w:ascii="Arial" w:hAnsi="Arial" w:cs="Arial"/>
                <w:sz w:val="24"/>
                <w:szCs w:val="24"/>
              </w:rPr>
              <w:t>Plantas del Bosque seco Tropical</w:t>
            </w:r>
          </w:p>
        </w:tc>
        <w:tc>
          <w:tcPr>
            <w:tcW w:w="1946" w:type="dxa"/>
            <w:shd w:val="clear" w:color="auto" w:fill="auto"/>
            <w:vAlign w:val="center"/>
          </w:tcPr>
          <w:p w:rsidR="008D2C5B" w:rsidRPr="00A45DAA" w:rsidRDefault="008D2C5B" w:rsidP="00A45DAA">
            <w:pPr>
              <w:jc w:val="center"/>
              <w:rPr>
                <w:rFonts w:ascii="Arial" w:hAnsi="Arial" w:cs="Arial"/>
                <w:sz w:val="24"/>
                <w:szCs w:val="24"/>
              </w:rPr>
            </w:pPr>
            <w:r w:rsidRPr="00A45DAA">
              <w:rPr>
                <w:rFonts w:ascii="Arial" w:hAnsi="Arial" w:cs="Arial"/>
                <w:sz w:val="24"/>
                <w:szCs w:val="24"/>
              </w:rPr>
              <w:t>Clases magistrales.</w:t>
            </w:r>
          </w:p>
        </w:tc>
        <w:tc>
          <w:tcPr>
            <w:tcW w:w="1938" w:type="dxa"/>
            <w:shd w:val="clear" w:color="auto" w:fill="auto"/>
            <w:vAlign w:val="center"/>
          </w:tcPr>
          <w:p w:rsidR="008D2C5B" w:rsidRPr="00A45DAA" w:rsidRDefault="008D2C5B" w:rsidP="00A45DAA">
            <w:pPr>
              <w:jc w:val="center"/>
              <w:rPr>
                <w:rFonts w:ascii="Arial" w:hAnsi="Arial" w:cs="Arial"/>
                <w:sz w:val="24"/>
                <w:szCs w:val="24"/>
              </w:rPr>
            </w:pPr>
            <w:r w:rsidRPr="00A45DAA">
              <w:rPr>
                <w:rFonts w:ascii="Arial" w:hAnsi="Arial" w:cs="Arial"/>
                <w:sz w:val="24"/>
                <w:szCs w:val="24"/>
              </w:rPr>
              <w:t>Presentaciones y bibliografía del curso.</w:t>
            </w:r>
          </w:p>
        </w:tc>
      </w:tr>
      <w:tr w:rsidR="00A45DAA" w:rsidRPr="00572C4F" w:rsidTr="00A45DAA">
        <w:trPr>
          <w:jc w:val="center"/>
        </w:trPr>
        <w:tc>
          <w:tcPr>
            <w:tcW w:w="1137" w:type="dxa"/>
            <w:vMerge/>
            <w:shd w:val="clear" w:color="auto" w:fill="auto"/>
            <w:vAlign w:val="center"/>
          </w:tcPr>
          <w:p w:rsidR="008D2C5B" w:rsidRPr="00A45DAA" w:rsidRDefault="008D2C5B" w:rsidP="00A45DAA">
            <w:pPr>
              <w:jc w:val="center"/>
              <w:rPr>
                <w:rFonts w:ascii="Arial" w:hAnsi="Arial" w:cs="Arial"/>
                <w:sz w:val="24"/>
                <w:szCs w:val="24"/>
              </w:rPr>
            </w:pPr>
          </w:p>
        </w:tc>
        <w:tc>
          <w:tcPr>
            <w:tcW w:w="1401" w:type="dxa"/>
            <w:shd w:val="clear" w:color="auto" w:fill="auto"/>
            <w:vAlign w:val="center"/>
          </w:tcPr>
          <w:p w:rsidR="008D2C5B" w:rsidRPr="00A45DAA" w:rsidRDefault="008D2C5B" w:rsidP="00A45DAA">
            <w:pPr>
              <w:jc w:val="center"/>
              <w:rPr>
                <w:rFonts w:ascii="Arial" w:hAnsi="Arial" w:cs="Arial"/>
                <w:sz w:val="24"/>
                <w:szCs w:val="24"/>
              </w:rPr>
            </w:pPr>
            <w:r w:rsidRPr="00A45DAA">
              <w:rPr>
                <w:rFonts w:ascii="Arial" w:hAnsi="Arial" w:cs="Arial"/>
                <w:sz w:val="24"/>
                <w:szCs w:val="24"/>
              </w:rPr>
              <w:t>7 marzo</w:t>
            </w:r>
          </w:p>
        </w:tc>
        <w:tc>
          <w:tcPr>
            <w:tcW w:w="2105" w:type="dxa"/>
            <w:shd w:val="clear" w:color="auto" w:fill="auto"/>
            <w:vAlign w:val="center"/>
          </w:tcPr>
          <w:p w:rsidR="008D2C5B" w:rsidRPr="00A45DAA" w:rsidRDefault="008D2C5B" w:rsidP="00A45DAA">
            <w:pPr>
              <w:jc w:val="center"/>
              <w:rPr>
                <w:rFonts w:ascii="Arial" w:hAnsi="Arial" w:cs="Arial"/>
                <w:sz w:val="24"/>
                <w:szCs w:val="24"/>
              </w:rPr>
            </w:pPr>
            <w:r w:rsidRPr="00A45DAA">
              <w:rPr>
                <w:rFonts w:ascii="Arial" w:hAnsi="Arial" w:cs="Arial"/>
                <w:sz w:val="24"/>
                <w:szCs w:val="24"/>
              </w:rPr>
              <w:t>Plantas del Bosque Seco Tropical</w:t>
            </w:r>
          </w:p>
        </w:tc>
        <w:tc>
          <w:tcPr>
            <w:tcW w:w="1946" w:type="dxa"/>
            <w:shd w:val="clear" w:color="auto" w:fill="auto"/>
            <w:vAlign w:val="center"/>
          </w:tcPr>
          <w:p w:rsidR="008D2C5B" w:rsidRPr="00A45DAA" w:rsidRDefault="008D2C5B" w:rsidP="00A45DAA">
            <w:pPr>
              <w:jc w:val="center"/>
              <w:rPr>
                <w:rFonts w:ascii="Arial" w:hAnsi="Arial" w:cs="Arial"/>
                <w:sz w:val="24"/>
                <w:szCs w:val="24"/>
              </w:rPr>
            </w:pPr>
            <w:r w:rsidRPr="00A45DAA">
              <w:rPr>
                <w:rFonts w:ascii="Arial" w:hAnsi="Arial" w:cs="Arial"/>
                <w:sz w:val="24"/>
                <w:szCs w:val="24"/>
              </w:rPr>
              <w:t>Estudio de muestras botánicas</w:t>
            </w:r>
          </w:p>
        </w:tc>
        <w:tc>
          <w:tcPr>
            <w:tcW w:w="1938" w:type="dxa"/>
            <w:shd w:val="clear" w:color="auto" w:fill="auto"/>
            <w:vAlign w:val="center"/>
          </w:tcPr>
          <w:p w:rsidR="008D2C5B" w:rsidRPr="00A45DAA" w:rsidRDefault="008D2C5B" w:rsidP="00A45DAA">
            <w:pPr>
              <w:jc w:val="center"/>
              <w:rPr>
                <w:rFonts w:ascii="Arial" w:hAnsi="Arial" w:cs="Arial"/>
                <w:sz w:val="24"/>
                <w:szCs w:val="24"/>
              </w:rPr>
            </w:pPr>
            <w:r w:rsidRPr="00A45DAA">
              <w:rPr>
                <w:rFonts w:ascii="Arial" w:hAnsi="Arial" w:cs="Arial"/>
                <w:sz w:val="24"/>
                <w:szCs w:val="24"/>
              </w:rPr>
              <w:t>Muestras botánicas, claves dicotómicas</w:t>
            </w:r>
          </w:p>
        </w:tc>
      </w:tr>
      <w:tr w:rsidR="00A45DAA" w:rsidRPr="00572C4F" w:rsidTr="00A45DAA">
        <w:trPr>
          <w:jc w:val="center"/>
        </w:trPr>
        <w:tc>
          <w:tcPr>
            <w:tcW w:w="1137" w:type="dxa"/>
            <w:vMerge w:val="restart"/>
            <w:shd w:val="clear" w:color="auto" w:fill="auto"/>
            <w:vAlign w:val="center"/>
          </w:tcPr>
          <w:p w:rsidR="008D2C5B" w:rsidRPr="00A45DAA" w:rsidRDefault="008D2C5B" w:rsidP="00A45DAA">
            <w:pPr>
              <w:jc w:val="center"/>
              <w:rPr>
                <w:rFonts w:ascii="Arial" w:hAnsi="Arial" w:cs="Arial"/>
                <w:b/>
                <w:sz w:val="24"/>
                <w:szCs w:val="24"/>
              </w:rPr>
            </w:pPr>
            <w:r w:rsidRPr="00A45DAA">
              <w:rPr>
                <w:rFonts w:ascii="Arial" w:hAnsi="Arial" w:cs="Arial"/>
                <w:b/>
                <w:sz w:val="24"/>
                <w:szCs w:val="24"/>
              </w:rPr>
              <w:t>5</w:t>
            </w:r>
          </w:p>
        </w:tc>
        <w:tc>
          <w:tcPr>
            <w:tcW w:w="1401" w:type="dxa"/>
            <w:shd w:val="clear" w:color="auto" w:fill="auto"/>
            <w:vAlign w:val="center"/>
          </w:tcPr>
          <w:p w:rsidR="008D2C5B" w:rsidRPr="00A45DAA" w:rsidRDefault="008D2C5B" w:rsidP="00A45DAA">
            <w:pPr>
              <w:jc w:val="center"/>
              <w:rPr>
                <w:rFonts w:ascii="Arial" w:hAnsi="Arial" w:cs="Arial"/>
                <w:sz w:val="24"/>
                <w:szCs w:val="24"/>
              </w:rPr>
            </w:pPr>
            <w:r w:rsidRPr="00A45DAA">
              <w:rPr>
                <w:rFonts w:ascii="Arial" w:hAnsi="Arial" w:cs="Arial"/>
                <w:sz w:val="24"/>
                <w:szCs w:val="24"/>
              </w:rPr>
              <w:t>12 marzo</w:t>
            </w:r>
          </w:p>
        </w:tc>
        <w:tc>
          <w:tcPr>
            <w:tcW w:w="2105" w:type="dxa"/>
            <w:shd w:val="clear" w:color="auto" w:fill="auto"/>
            <w:vAlign w:val="center"/>
          </w:tcPr>
          <w:p w:rsidR="008D2C5B" w:rsidRPr="00A45DAA" w:rsidRDefault="008D2C5B" w:rsidP="00A45DAA">
            <w:pPr>
              <w:jc w:val="center"/>
              <w:rPr>
                <w:rFonts w:ascii="Arial" w:hAnsi="Arial" w:cs="Arial"/>
                <w:sz w:val="24"/>
                <w:szCs w:val="24"/>
              </w:rPr>
            </w:pPr>
            <w:r w:rsidRPr="00A45DAA">
              <w:rPr>
                <w:rFonts w:ascii="Arial" w:hAnsi="Arial" w:cs="Arial"/>
                <w:sz w:val="24"/>
                <w:szCs w:val="24"/>
              </w:rPr>
              <w:t>Plantas del Bosque seco Tropical</w:t>
            </w:r>
          </w:p>
        </w:tc>
        <w:tc>
          <w:tcPr>
            <w:tcW w:w="1946" w:type="dxa"/>
            <w:shd w:val="clear" w:color="auto" w:fill="auto"/>
            <w:vAlign w:val="center"/>
          </w:tcPr>
          <w:p w:rsidR="008D2C5B" w:rsidRPr="00A45DAA" w:rsidRDefault="008D2C5B" w:rsidP="00A45DAA">
            <w:pPr>
              <w:jc w:val="center"/>
              <w:rPr>
                <w:rFonts w:ascii="Arial" w:hAnsi="Arial" w:cs="Arial"/>
                <w:sz w:val="24"/>
                <w:szCs w:val="24"/>
              </w:rPr>
            </w:pPr>
            <w:r w:rsidRPr="00A45DAA">
              <w:rPr>
                <w:rFonts w:ascii="Arial" w:hAnsi="Arial" w:cs="Arial"/>
                <w:sz w:val="24"/>
                <w:szCs w:val="24"/>
              </w:rPr>
              <w:t>Clases magistrales.</w:t>
            </w:r>
          </w:p>
        </w:tc>
        <w:tc>
          <w:tcPr>
            <w:tcW w:w="1938" w:type="dxa"/>
            <w:shd w:val="clear" w:color="auto" w:fill="auto"/>
            <w:vAlign w:val="center"/>
          </w:tcPr>
          <w:p w:rsidR="008D2C5B" w:rsidRPr="00A45DAA" w:rsidRDefault="008D2C5B" w:rsidP="00A45DAA">
            <w:pPr>
              <w:jc w:val="center"/>
              <w:rPr>
                <w:rFonts w:ascii="Arial" w:hAnsi="Arial" w:cs="Arial"/>
                <w:sz w:val="24"/>
                <w:szCs w:val="24"/>
              </w:rPr>
            </w:pPr>
            <w:r w:rsidRPr="00A45DAA">
              <w:rPr>
                <w:rFonts w:ascii="Arial" w:hAnsi="Arial" w:cs="Arial"/>
                <w:sz w:val="24"/>
                <w:szCs w:val="24"/>
              </w:rPr>
              <w:t>Presentaciones y bibliografía del curso.</w:t>
            </w:r>
          </w:p>
        </w:tc>
      </w:tr>
      <w:tr w:rsidR="00A45DAA" w:rsidRPr="00572C4F" w:rsidTr="00A45DAA">
        <w:trPr>
          <w:jc w:val="center"/>
        </w:trPr>
        <w:tc>
          <w:tcPr>
            <w:tcW w:w="1137" w:type="dxa"/>
            <w:vMerge/>
            <w:shd w:val="clear" w:color="auto" w:fill="auto"/>
            <w:vAlign w:val="center"/>
          </w:tcPr>
          <w:p w:rsidR="008D2C5B" w:rsidRPr="00A45DAA" w:rsidRDefault="008D2C5B" w:rsidP="00A45DAA">
            <w:pPr>
              <w:jc w:val="center"/>
              <w:rPr>
                <w:rFonts w:ascii="Arial" w:hAnsi="Arial" w:cs="Arial"/>
                <w:sz w:val="24"/>
                <w:szCs w:val="24"/>
              </w:rPr>
            </w:pPr>
          </w:p>
        </w:tc>
        <w:tc>
          <w:tcPr>
            <w:tcW w:w="1401" w:type="dxa"/>
            <w:shd w:val="clear" w:color="auto" w:fill="auto"/>
            <w:vAlign w:val="center"/>
          </w:tcPr>
          <w:p w:rsidR="008D2C5B" w:rsidRPr="00A45DAA" w:rsidRDefault="008D2C5B" w:rsidP="00A45DAA">
            <w:pPr>
              <w:jc w:val="center"/>
              <w:rPr>
                <w:rFonts w:ascii="Arial" w:hAnsi="Arial" w:cs="Arial"/>
                <w:sz w:val="24"/>
                <w:szCs w:val="24"/>
              </w:rPr>
            </w:pPr>
            <w:r w:rsidRPr="00A45DAA">
              <w:rPr>
                <w:rFonts w:ascii="Arial" w:hAnsi="Arial" w:cs="Arial"/>
                <w:sz w:val="24"/>
                <w:szCs w:val="24"/>
              </w:rPr>
              <w:t>14 marzo</w:t>
            </w:r>
          </w:p>
        </w:tc>
        <w:tc>
          <w:tcPr>
            <w:tcW w:w="2105" w:type="dxa"/>
            <w:shd w:val="clear" w:color="auto" w:fill="auto"/>
            <w:vAlign w:val="center"/>
          </w:tcPr>
          <w:p w:rsidR="008D2C5B" w:rsidRPr="00A45DAA" w:rsidRDefault="008D2C5B" w:rsidP="00A45DAA">
            <w:pPr>
              <w:jc w:val="center"/>
              <w:rPr>
                <w:rFonts w:ascii="Arial" w:hAnsi="Arial" w:cs="Arial"/>
                <w:sz w:val="24"/>
                <w:szCs w:val="24"/>
              </w:rPr>
            </w:pPr>
            <w:r w:rsidRPr="00A45DAA">
              <w:rPr>
                <w:rFonts w:ascii="Arial" w:hAnsi="Arial" w:cs="Arial"/>
                <w:sz w:val="24"/>
                <w:szCs w:val="24"/>
              </w:rPr>
              <w:t>Especies del Área Metropolitana</w:t>
            </w:r>
          </w:p>
        </w:tc>
        <w:tc>
          <w:tcPr>
            <w:tcW w:w="1946" w:type="dxa"/>
            <w:shd w:val="clear" w:color="auto" w:fill="auto"/>
            <w:vAlign w:val="center"/>
          </w:tcPr>
          <w:p w:rsidR="008D2C5B" w:rsidRPr="00A45DAA" w:rsidRDefault="008D2C5B" w:rsidP="00A45DAA">
            <w:pPr>
              <w:jc w:val="center"/>
              <w:rPr>
                <w:rFonts w:ascii="Arial" w:hAnsi="Arial" w:cs="Arial"/>
                <w:sz w:val="24"/>
                <w:szCs w:val="24"/>
              </w:rPr>
            </w:pPr>
            <w:r w:rsidRPr="00A45DAA">
              <w:rPr>
                <w:rFonts w:ascii="Arial" w:hAnsi="Arial" w:cs="Arial"/>
                <w:sz w:val="24"/>
                <w:szCs w:val="24"/>
              </w:rPr>
              <w:t>Estudio de muestras botánicas</w:t>
            </w:r>
          </w:p>
        </w:tc>
        <w:tc>
          <w:tcPr>
            <w:tcW w:w="1938" w:type="dxa"/>
            <w:shd w:val="clear" w:color="auto" w:fill="auto"/>
            <w:vAlign w:val="center"/>
          </w:tcPr>
          <w:p w:rsidR="008D2C5B" w:rsidRPr="00A45DAA" w:rsidRDefault="008D2C5B" w:rsidP="00A45DAA">
            <w:pPr>
              <w:jc w:val="center"/>
              <w:rPr>
                <w:rFonts w:ascii="Arial" w:hAnsi="Arial" w:cs="Arial"/>
                <w:sz w:val="24"/>
                <w:szCs w:val="24"/>
              </w:rPr>
            </w:pPr>
            <w:r w:rsidRPr="00A45DAA">
              <w:rPr>
                <w:rFonts w:ascii="Arial" w:hAnsi="Arial" w:cs="Arial"/>
                <w:sz w:val="24"/>
                <w:szCs w:val="24"/>
              </w:rPr>
              <w:t>Muestras botánicas, claves dicotómicas</w:t>
            </w:r>
          </w:p>
        </w:tc>
      </w:tr>
      <w:tr w:rsidR="00A45DAA" w:rsidRPr="00572C4F" w:rsidTr="00A45DAA">
        <w:trPr>
          <w:jc w:val="center"/>
        </w:trPr>
        <w:tc>
          <w:tcPr>
            <w:tcW w:w="8527" w:type="dxa"/>
            <w:gridSpan w:val="5"/>
            <w:shd w:val="clear" w:color="auto" w:fill="auto"/>
            <w:vAlign w:val="center"/>
          </w:tcPr>
          <w:p w:rsidR="008D2C5B" w:rsidRPr="00A45DAA" w:rsidRDefault="008D2C5B" w:rsidP="00A45DAA">
            <w:pPr>
              <w:jc w:val="center"/>
              <w:rPr>
                <w:rFonts w:ascii="Arial" w:hAnsi="Arial" w:cs="Arial"/>
                <w:b/>
                <w:sz w:val="24"/>
                <w:szCs w:val="24"/>
              </w:rPr>
            </w:pPr>
            <w:r w:rsidRPr="00A45DAA">
              <w:rPr>
                <w:rFonts w:ascii="Arial" w:hAnsi="Arial" w:cs="Arial"/>
                <w:b/>
                <w:sz w:val="24"/>
                <w:szCs w:val="24"/>
              </w:rPr>
              <w:t>Sábado 16 de marzo: Gira al Rodeo, Ciudad Colón</w:t>
            </w:r>
          </w:p>
        </w:tc>
      </w:tr>
      <w:tr w:rsidR="00A45DAA" w:rsidRPr="00572C4F" w:rsidTr="00A45DAA">
        <w:trPr>
          <w:jc w:val="center"/>
        </w:trPr>
        <w:tc>
          <w:tcPr>
            <w:tcW w:w="1137" w:type="dxa"/>
            <w:vMerge w:val="restart"/>
            <w:shd w:val="clear" w:color="auto" w:fill="auto"/>
            <w:vAlign w:val="center"/>
          </w:tcPr>
          <w:p w:rsidR="008D2C5B" w:rsidRPr="00A45DAA" w:rsidRDefault="008D2C5B" w:rsidP="00A45DAA">
            <w:pPr>
              <w:jc w:val="center"/>
              <w:rPr>
                <w:rFonts w:ascii="Arial" w:hAnsi="Arial" w:cs="Arial"/>
                <w:b/>
                <w:sz w:val="24"/>
                <w:szCs w:val="24"/>
              </w:rPr>
            </w:pPr>
            <w:r w:rsidRPr="00A45DAA">
              <w:rPr>
                <w:rFonts w:ascii="Arial" w:hAnsi="Arial" w:cs="Arial"/>
                <w:b/>
                <w:sz w:val="24"/>
                <w:szCs w:val="24"/>
              </w:rPr>
              <w:t>6</w:t>
            </w:r>
          </w:p>
        </w:tc>
        <w:tc>
          <w:tcPr>
            <w:tcW w:w="1401" w:type="dxa"/>
            <w:shd w:val="clear" w:color="auto" w:fill="auto"/>
            <w:vAlign w:val="center"/>
          </w:tcPr>
          <w:p w:rsidR="008D2C5B" w:rsidRPr="00A45DAA" w:rsidRDefault="008D2C5B" w:rsidP="00A45DAA">
            <w:pPr>
              <w:jc w:val="center"/>
              <w:rPr>
                <w:rFonts w:ascii="Arial" w:hAnsi="Arial" w:cs="Arial"/>
                <w:sz w:val="24"/>
                <w:szCs w:val="24"/>
              </w:rPr>
            </w:pPr>
            <w:r w:rsidRPr="00A45DAA">
              <w:rPr>
                <w:rFonts w:ascii="Arial" w:hAnsi="Arial" w:cs="Arial"/>
                <w:sz w:val="24"/>
                <w:szCs w:val="24"/>
              </w:rPr>
              <w:t>19 marzo</w:t>
            </w:r>
          </w:p>
        </w:tc>
        <w:tc>
          <w:tcPr>
            <w:tcW w:w="2105" w:type="dxa"/>
            <w:shd w:val="clear" w:color="auto" w:fill="auto"/>
            <w:vAlign w:val="center"/>
          </w:tcPr>
          <w:p w:rsidR="008D2C5B" w:rsidRPr="00A45DAA" w:rsidRDefault="008D2C5B" w:rsidP="00A45DAA">
            <w:pPr>
              <w:jc w:val="center"/>
              <w:rPr>
                <w:rFonts w:ascii="Arial" w:hAnsi="Arial" w:cs="Arial"/>
                <w:sz w:val="24"/>
                <w:szCs w:val="24"/>
              </w:rPr>
            </w:pPr>
            <w:r w:rsidRPr="00A45DAA">
              <w:rPr>
                <w:rFonts w:ascii="Arial" w:hAnsi="Arial" w:cs="Arial"/>
                <w:sz w:val="24"/>
                <w:szCs w:val="24"/>
              </w:rPr>
              <w:t>Repaso: Plantas del Bosque seco Tropical</w:t>
            </w:r>
          </w:p>
        </w:tc>
        <w:tc>
          <w:tcPr>
            <w:tcW w:w="1946" w:type="dxa"/>
            <w:shd w:val="clear" w:color="auto" w:fill="auto"/>
            <w:vAlign w:val="center"/>
          </w:tcPr>
          <w:p w:rsidR="008D2C5B" w:rsidRPr="00A45DAA" w:rsidRDefault="008D2C5B" w:rsidP="00A45DAA">
            <w:pPr>
              <w:jc w:val="center"/>
              <w:rPr>
                <w:rFonts w:ascii="Arial" w:hAnsi="Arial" w:cs="Arial"/>
                <w:sz w:val="24"/>
                <w:szCs w:val="24"/>
              </w:rPr>
            </w:pPr>
            <w:r w:rsidRPr="00A45DAA">
              <w:rPr>
                <w:rFonts w:ascii="Arial" w:hAnsi="Arial" w:cs="Arial"/>
                <w:sz w:val="24"/>
                <w:szCs w:val="24"/>
              </w:rPr>
              <w:t>Clases magistrales y estudio de muestras botánicas</w:t>
            </w:r>
          </w:p>
        </w:tc>
        <w:tc>
          <w:tcPr>
            <w:tcW w:w="1938" w:type="dxa"/>
            <w:shd w:val="clear" w:color="auto" w:fill="auto"/>
            <w:vAlign w:val="center"/>
          </w:tcPr>
          <w:p w:rsidR="008D2C5B" w:rsidRPr="00A45DAA" w:rsidRDefault="008D2C5B" w:rsidP="00A45DAA">
            <w:pPr>
              <w:jc w:val="center"/>
              <w:rPr>
                <w:rFonts w:ascii="Arial" w:hAnsi="Arial" w:cs="Arial"/>
                <w:sz w:val="24"/>
                <w:szCs w:val="24"/>
              </w:rPr>
            </w:pPr>
            <w:r w:rsidRPr="00A45DAA">
              <w:rPr>
                <w:rFonts w:ascii="Arial" w:hAnsi="Arial" w:cs="Arial"/>
                <w:sz w:val="24"/>
                <w:szCs w:val="24"/>
              </w:rPr>
              <w:t>Presentaciones, bibliografía del curso, muestras botánicas.</w:t>
            </w:r>
          </w:p>
        </w:tc>
      </w:tr>
      <w:tr w:rsidR="00A45DAA" w:rsidRPr="00572C4F" w:rsidTr="00A45DAA">
        <w:trPr>
          <w:jc w:val="center"/>
        </w:trPr>
        <w:tc>
          <w:tcPr>
            <w:tcW w:w="1137" w:type="dxa"/>
            <w:vMerge/>
            <w:shd w:val="clear" w:color="auto" w:fill="auto"/>
            <w:vAlign w:val="center"/>
          </w:tcPr>
          <w:p w:rsidR="008D2C5B" w:rsidRPr="00A45DAA" w:rsidRDefault="008D2C5B" w:rsidP="00A45DAA">
            <w:pPr>
              <w:jc w:val="center"/>
              <w:rPr>
                <w:rFonts w:ascii="Arial" w:hAnsi="Arial" w:cs="Arial"/>
                <w:sz w:val="24"/>
                <w:szCs w:val="24"/>
              </w:rPr>
            </w:pPr>
          </w:p>
        </w:tc>
        <w:tc>
          <w:tcPr>
            <w:tcW w:w="1401" w:type="dxa"/>
            <w:shd w:val="clear" w:color="auto" w:fill="auto"/>
            <w:vAlign w:val="center"/>
          </w:tcPr>
          <w:p w:rsidR="008D2C5B" w:rsidRPr="00A45DAA" w:rsidRDefault="008D2C5B" w:rsidP="00A45DAA">
            <w:pPr>
              <w:jc w:val="center"/>
              <w:rPr>
                <w:rFonts w:ascii="Arial" w:hAnsi="Arial" w:cs="Arial"/>
                <w:sz w:val="24"/>
                <w:szCs w:val="24"/>
              </w:rPr>
            </w:pPr>
            <w:r w:rsidRPr="00A45DAA">
              <w:rPr>
                <w:rFonts w:ascii="Arial" w:hAnsi="Arial" w:cs="Arial"/>
                <w:sz w:val="24"/>
                <w:szCs w:val="24"/>
              </w:rPr>
              <w:t>21 marzo</w:t>
            </w:r>
          </w:p>
        </w:tc>
        <w:tc>
          <w:tcPr>
            <w:tcW w:w="2105" w:type="dxa"/>
            <w:shd w:val="clear" w:color="auto" w:fill="auto"/>
            <w:vAlign w:val="center"/>
          </w:tcPr>
          <w:p w:rsidR="008D2C5B" w:rsidRPr="00A45DAA" w:rsidRDefault="008D2C5B" w:rsidP="00A45DAA">
            <w:pPr>
              <w:jc w:val="center"/>
              <w:rPr>
                <w:rFonts w:ascii="Arial" w:hAnsi="Arial" w:cs="Arial"/>
                <w:sz w:val="24"/>
                <w:szCs w:val="24"/>
              </w:rPr>
            </w:pPr>
            <w:r w:rsidRPr="00A45DAA">
              <w:rPr>
                <w:rFonts w:ascii="Arial" w:hAnsi="Arial" w:cs="Arial"/>
                <w:sz w:val="24"/>
                <w:szCs w:val="24"/>
              </w:rPr>
              <w:t>Plantas de Bosque Húmedo</w:t>
            </w:r>
          </w:p>
        </w:tc>
        <w:tc>
          <w:tcPr>
            <w:tcW w:w="1946" w:type="dxa"/>
            <w:shd w:val="clear" w:color="auto" w:fill="auto"/>
            <w:vAlign w:val="center"/>
          </w:tcPr>
          <w:p w:rsidR="008D2C5B" w:rsidRPr="00A45DAA" w:rsidRDefault="008D2C5B" w:rsidP="00A45DAA">
            <w:pPr>
              <w:jc w:val="center"/>
              <w:rPr>
                <w:rFonts w:ascii="Arial" w:hAnsi="Arial" w:cs="Arial"/>
                <w:sz w:val="24"/>
                <w:szCs w:val="24"/>
              </w:rPr>
            </w:pPr>
            <w:r w:rsidRPr="00A45DAA">
              <w:rPr>
                <w:rFonts w:ascii="Arial" w:hAnsi="Arial" w:cs="Arial"/>
                <w:sz w:val="24"/>
                <w:szCs w:val="24"/>
              </w:rPr>
              <w:t>Estudio de muestras botánicas</w:t>
            </w:r>
          </w:p>
        </w:tc>
        <w:tc>
          <w:tcPr>
            <w:tcW w:w="1938" w:type="dxa"/>
            <w:shd w:val="clear" w:color="auto" w:fill="auto"/>
            <w:vAlign w:val="center"/>
          </w:tcPr>
          <w:p w:rsidR="008D2C5B" w:rsidRPr="00A45DAA" w:rsidRDefault="008D2C5B" w:rsidP="00A45DAA">
            <w:pPr>
              <w:jc w:val="center"/>
              <w:rPr>
                <w:rFonts w:ascii="Arial" w:hAnsi="Arial" w:cs="Arial"/>
                <w:sz w:val="24"/>
                <w:szCs w:val="24"/>
              </w:rPr>
            </w:pPr>
            <w:r w:rsidRPr="00A45DAA">
              <w:rPr>
                <w:rFonts w:ascii="Arial" w:hAnsi="Arial" w:cs="Arial"/>
                <w:sz w:val="24"/>
                <w:szCs w:val="24"/>
              </w:rPr>
              <w:t>Muestras botánicas, claves dicotómicas</w:t>
            </w:r>
          </w:p>
        </w:tc>
      </w:tr>
      <w:tr w:rsidR="00A45DAA" w:rsidRPr="00572C4F" w:rsidTr="00A45DAA">
        <w:trPr>
          <w:jc w:val="center"/>
        </w:trPr>
        <w:tc>
          <w:tcPr>
            <w:tcW w:w="1137" w:type="dxa"/>
            <w:vMerge w:val="restart"/>
            <w:shd w:val="clear" w:color="auto" w:fill="auto"/>
            <w:vAlign w:val="center"/>
          </w:tcPr>
          <w:p w:rsidR="008D2C5B" w:rsidRPr="00A45DAA" w:rsidRDefault="008D2C5B" w:rsidP="00A45DAA">
            <w:pPr>
              <w:jc w:val="center"/>
              <w:rPr>
                <w:rFonts w:ascii="Arial" w:hAnsi="Arial" w:cs="Arial"/>
                <w:b/>
                <w:sz w:val="24"/>
                <w:szCs w:val="24"/>
              </w:rPr>
            </w:pPr>
            <w:r w:rsidRPr="00A45DAA">
              <w:rPr>
                <w:rFonts w:ascii="Arial" w:hAnsi="Arial" w:cs="Arial"/>
                <w:b/>
                <w:sz w:val="24"/>
                <w:szCs w:val="24"/>
              </w:rPr>
              <w:t>7</w:t>
            </w:r>
          </w:p>
        </w:tc>
        <w:tc>
          <w:tcPr>
            <w:tcW w:w="1401" w:type="dxa"/>
            <w:shd w:val="clear" w:color="auto" w:fill="auto"/>
            <w:vAlign w:val="center"/>
          </w:tcPr>
          <w:p w:rsidR="008D2C5B" w:rsidRPr="00A45DAA" w:rsidRDefault="008D2C5B" w:rsidP="00A45DAA">
            <w:pPr>
              <w:jc w:val="center"/>
              <w:rPr>
                <w:rFonts w:ascii="Arial" w:hAnsi="Arial" w:cs="Arial"/>
                <w:sz w:val="24"/>
                <w:szCs w:val="24"/>
              </w:rPr>
            </w:pPr>
            <w:r w:rsidRPr="00A45DAA">
              <w:rPr>
                <w:rFonts w:ascii="Arial" w:hAnsi="Arial" w:cs="Arial"/>
                <w:sz w:val="24"/>
                <w:szCs w:val="24"/>
              </w:rPr>
              <w:t>26 marzo</w:t>
            </w:r>
          </w:p>
        </w:tc>
        <w:tc>
          <w:tcPr>
            <w:tcW w:w="2105" w:type="dxa"/>
            <w:shd w:val="clear" w:color="auto" w:fill="auto"/>
            <w:vAlign w:val="center"/>
          </w:tcPr>
          <w:p w:rsidR="008D2C5B" w:rsidRPr="00A45DAA" w:rsidRDefault="008D2C5B" w:rsidP="00A45DAA">
            <w:pPr>
              <w:jc w:val="center"/>
              <w:rPr>
                <w:rFonts w:ascii="Arial" w:hAnsi="Arial" w:cs="Arial"/>
                <w:sz w:val="24"/>
                <w:szCs w:val="24"/>
              </w:rPr>
            </w:pPr>
          </w:p>
        </w:tc>
        <w:tc>
          <w:tcPr>
            <w:tcW w:w="1946" w:type="dxa"/>
            <w:shd w:val="clear" w:color="auto" w:fill="auto"/>
            <w:vAlign w:val="center"/>
          </w:tcPr>
          <w:p w:rsidR="008D2C5B" w:rsidRPr="00A45DAA" w:rsidRDefault="008D2C5B" w:rsidP="00A45DAA">
            <w:pPr>
              <w:jc w:val="center"/>
              <w:rPr>
                <w:rFonts w:ascii="Arial" w:hAnsi="Arial" w:cs="Arial"/>
                <w:b/>
                <w:sz w:val="24"/>
                <w:szCs w:val="24"/>
              </w:rPr>
            </w:pPr>
            <w:r w:rsidRPr="00A45DAA">
              <w:rPr>
                <w:rFonts w:ascii="Arial" w:hAnsi="Arial" w:cs="Arial"/>
                <w:b/>
                <w:sz w:val="24"/>
                <w:szCs w:val="24"/>
              </w:rPr>
              <w:t>Examen I Laboratorio</w:t>
            </w:r>
          </w:p>
        </w:tc>
        <w:tc>
          <w:tcPr>
            <w:tcW w:w="1938" w:type="dxa"/>
            <w:shd w:val="clear" w:color="auto" w:fill="auto"/>
            <w:vAlign w:val="center"/>
          </w:tcPr>
          <w:p w:rsidR="008D2C5B" w:rsidRPr="00A45DAA" w:rsidRDefault="008D2C5B" w:rsidP="00A45DAA">
            <w:pPr>
              <w:jc w:val="center"/>
              <w:rPr>
                <w:rFonts w:ascii="Arial" w:hAnsi="Arial" w:cs="Arial"/>
                <w:sz w:val="24"/>
                <w:szCs w:val="24"/>
              </w:rPr>
            </w:pPr>
          </w:p>
        </w:tc>
      </w:tr>
      <w:tr w:rsidR="00A45DAA" w:rsidRPr="00572C4F" w:rsidTr="00A45DAA">
        <w:trPr>
          <w:jc w:val="center"/>
        </w:trPr>
        <w:tc>
          <w:tcPr>
            <w:tcW w:w="1137" w:type="dxa"/>
            <w:vMerge/>
            <w:shd w:val="clear" w:color="auto" w:fill="auto"/>
            <w:vAlign w:val="center"/>
          </w:tcPr>
          <w:p w:rsidR="008D2C5B" w:rsidRPr="00A45DAA" w:rsidRDefault="008D2C5B" w:rsidP="00A45DAA">
            <w:pPr>
              <w:jc w:val="center"/>
              <w:rPr>
                <w:rFonts w:ascii="Arial" w:hAnsi="Arial" w:cs="Arial"/>
                <w:sz w:val="24"/>
                <w:szCs w:val="24"/>
              </w:rPr>
            </w:pPr>
          </w:p>
        </w:tc>
        <w:tc>
          <w:tcPr>
            <w:tcW w:w="1401" w:type="dxa"/>
            <w:shd w:val="clear" w:color="auto" w:fill="auto"/>
            <w:vAlign w:val="center"/>
          </w:tcPr>
          <w:p w:rsidR="008D2C5B" w:rsidRPr="00A45DAA" w:rsidRDefault="008D2C5B" w:rsidP="00A45DAA">
            <w:pPr>
              <w:jc w:val="center"/>
              <w:rPr>
                <w:rFonts w:ascii="Arial" w:hAnsi="Arial" w:cs="Arial"/>
                <w:sz w:val="24"/>
                <w:szCs w:val="24"/>
              </w:rPr>
            </w:pPr>
            <w:r w:rsidRPr="00A45DAA">
              <w:rPr>
                <w:rFonts w:ascii="Arial" w:hAnsi="Arial" w:cs="Arial"/>
                <w:sz w:val="24"/>
                <w:szCs w:val="24"/>
              </w:rPr>
              <w:t>28 marzo</w:t>
            </w:r>
          </w:p>
        </w:tc>
        <w:tc>
          <w:tcPr>
            <w:tcW w:w="2105" w:type="dxa"/>
            <w:shd w:val="clear" w:color="auto" w:fill="auto"/>
            <w:vAlign w:val="center"/>
          </w:tcPr>
          <w:p w:rsidR="008D2C5B" w:rsidRPr="00A45DAA" w:rsidRDefault="008D2C5B" w:rsidP="00A45DAA">
            <w:pPr>
              <w:jc w:val="center"/>
              <w:rPr>
                <w:rFonts w:ascii="Arial" w:hAnsi="Arial" w:cs="Arial"/>
                <w:sz w:val="24"/>
                <w:szCs w:val="24"/>
              </w:rPr>
            </w:pPr>
            <w:r w:rsidRPr="00A45DAA">
              <w:rPr>
                <w:rFonts w:ascii="Arial" w:hAnsi="Arial" w:cs="Arial"/>
                <w:sz w:val="24"/>
                <w:szCs w:val="24"/>
              </w:rPr>
              <w:t>Plantas de Bosque Húmedo</w:t>
            </w:r>
          </w:p>
        </w:tc>
        <w:tc>
          <w:tcPr>
            <w:tcW w:w="1946" w:type="dxa"/>
            <w:shd w:val="clear" w:color="auto" w:fill="auto"/>
            <w:vAlign w:val="center"/>
          </w:tcPr>
          <w:p w:rsidR="008D2C5B" w:rsidRPr="00A45DAA" w:rsidRDefault="008D2C5B" w:rsidP="00A45DAA">
            <w:pPr>
              <w:jc w:val="center"/>
              <w:rPr>
                <w:rFonts w:ascii="Arial" w:hAnsi="Arial" w:cs="Arial"/>
                <w:sz w:val="24"/>
                <w:szCs w:val="24"/>
              </w:rPr>
            </w:pPr>
            <w:r w:rsidRPr="00A45DAA">
              <w:rPr>
                <w:rFonts w:ascii="Arial" w:hAnsi="Arial" w:cs="Arial"/>
                <w:sz w:val="24"/>
                <w:szCs w:val="24"/>
              </w:rPr>
              <w:t>Estudio de muestras botá</w:t>
            </w:r>
            <w:r w:rsidRPr="00A45DAA">
              <w:rPr>
                <w:rFonts w:ascii="Arial" w:hAnsi="Arial" w:cs="Arial"/>
                <w:sz w:val="24"/>
                <w:szCs w:val="24"/>
              </w:rPr>
              <w:lastRenderedPageBreak/>
              <w:t>nicas</w:t>
            </w:r>
          </w:p>
        </w:tc>
        <w:tc>
          <w:tcPr>
            <w:tcW w:w="1938" w:type="dxa"/>
            <w:shd w:val="clear" w:color="auto" w:fill="auto"/>
            <w:vAlign w:val="center"/>
          </w:tcPr>
          <w:p w:rsidR="008D2C5B" w:rsidRPr="00A45DAA" w:rsidRDefault="008D2C5B" w:rsidP="00A45DAA">
            <w:pPr>
              <w:jc w:val="center"/>
              <w:rPr>
                <w:rFonts w:ascii="Arial" w:hAnsi="Arial" w:cs="Arial"/>
                <w:sz w:val="24"/>
                <w:szCs w:val="24"/>
              </w:rPr>
            </w:pPr>
            <w:r w:rsidRPr="00A45DAA">
              <w:rPr>
                <w:rFonts w:ascii="Arial" w:hAnsi="Arial" w:cs="Arial"/>
                <w:sz w:val="24"/>
                <w:szCs w:val="24"/>
              </w:rPr>
              <w:lastRenderedPageBreak/>
              <w:t xml:space="preserve">Muestras botánicas, claves </w:t>
            </w:r>
            <w:r w:rsidRPr="00A45DAA">
              <w:rPr>
                <w:rFonts w:ascii="Arial" w:hAnsi="Arial" w:cs="Arial"/>
                <w:sz w:val="24"/>
                <w:szCs w:val="24"/>
              </w:rPr>
              <w:lastRenderedPageBreak/>
              <w:t>dicotómicas</w:t>
            </w:r>
          </w:p>
        </w:tc>
      </w:tr>
      <w:tr w:rsidR="00A45DAA" w:rsidRPr="00572C4F" w:rsidTr="00A45DAA">
        <w:trPr>
          <w:jc w:val="center"/>
        </w:trPr>
        <w:tc>
          <w:tcPr>
            <w:tcW w:w="1137" w:type="dxa"/>
            <w:vMerge w:val="restart"/>
            <w:shd w:val="clear" w:color="auto" w:fill="auto"/>
            <w:vAlign w:val="center"/>
          </w:tcPr>
          <w:p w:rsidR="008D2C5B" w:rsidRPr="00A45DAA" w:rsidRDefault="008D2C5B" w:rsidP="00A45DAA">
            <w:pPr>
              <w:jc w:val="center"/>
              <w:rPr>
                <w:rFonts w:ascii="Arial" w:hAnsi="Arial" w:cs="Arial"/>
                <w:b/>
                <w:sz w:val="24"/>
                <w:szCs w:val="24"/>
              </w:rPr>
            </w:pPr>
            <w:r w:rsidRPr="00A45DAA">
              <w:rPr>
                <w:rFonts w:ascii="Arial" w:hAnsi="Arial" w:cs="Arial"/>
                <w:b/>
                <w:sz w:val="24"/>
                <w:szCs w:val="24"/>
              </w:rPr>
              <w:lastRenderedPageBreak/>
              <w:t>8</w:t>
            </w:r>
          </w:p>
        </w:tc>
        <w:tc>
          <w:tcPr>
            <w:tcW w:w="1401" w:type="dxa"/>
            <w:shd w:val="clear" w:color="auto" w:fill="auto"/>
            <w:vAlign w:val="center"/>
          </w:tcPr>
          <w:p w:rsidR="008D2C5B" w:rsidRPr="00A45DAA" w:rsidRDefault="008D2C5B" w:rsidP="00A45DAA">
            <w:pPr>
              <w:jc w:val="center"/>
              <w:rPr>
                <w:rFonts w:ascii="Arial" w:hAnsi="Arial" w:cs="Arial"/>
                <w:sz w:val="24"/>
                <w:szCs w:val="24"/>
              </w:rPr>
            </w:pPr>
            <w:r w:rsidRPr="00A45DAA">
              <w:rPr>
                <w:rFonts w:ascii="Arial" w:hAnsi="Arial" w:cs="Arial"/>
                <w:sz w:val="24"/>
                <w:szCs w:val="24"/>
              </w:rPr>
              <w:t>2 abril</w:t>
            </w:r>
          </w:p>
        </w:tc>
        <w:tc>
          <w:tcPr>
            <w:tcW w:w="2105" w:type="dxa"/>
            <w:shd w:val="clear" w:color="auto" w:fill="auto"/>
            <w:vAlign w:val="center"/>
          </w:tcPr>
          <w:p w:rsidR="008D2C5B" w:rsidRPr="00A45DAA" w:rsidRDefault="008D2C5B" w:rsidP="00A45DAA">
            <w:pPr>
              <w:jc w:val="center"/>
              <w:rPr>
                <w:rFonts w:ascii="Arial" w:hAnsi="Arial" w:cs="Arial"/>
                <w:sz w:val="24"/>
                <w:szCs w:val="24"/>
              </w:rPr>
            </w:pPr>
            <w:r w:rsidRPr="00A45DAA">
              <w:rPr>
                <w:rFonts w:ascii="Arial" w:hAnsi="Arial" w:cs="Arial"/>
                <w:sz w:val="24"/>
                <w:szCs w:val="24"/>
              </w:rPr>
              <w:t>Plantas de bosque Húmedo</w:t>
            </w:r>
          </w:p>
        </w:tc>
        <w:tc>
          <w:tcPr>
            <w:tcW w:w="1946" w:type="dxa"/>
            <w:shd w:val="clear" w:color="auto" w:fill="auto"/>
            <w:vAlign w:val="center"/>
          </w:tcPr>
          <w:p w:rsidR="008D2C5B" w:rsidRPr="00A45DAA" w:rsidRDefault="008D2C5B" w:rsidP="00A45DAA">
            <w:pPr>
              <w:jc w:val="center"/>
              <w:rPr>
                <w:rFonts w:ascii="Arial" w:hAnsi="Arial" w:cs="Arial"/>
                <w:sz w:val="24"/>
                <w:szCs w:val="24"/>
              </w:rPr>
            </w:pPr>
            <w:r w:rsidRPr="00A45DAA">
              <w:rPr>
                <w:rFonts w:ascii="Arial" w:hAnsi="Arial" w:cs="Arial"/>
                <w:sz w:val="24"/>
                <w:szCs w:val="24"/>
              </w:rPr>
              <w:t>Clases magistrales</w:t>
            </w:r>
          </w:p>
        </w:tc>
        <w:tc>
          <w:tcPr>
            <w:tcW w:w="1938" w:type="dxa"/>
            <w:shd w:val="clear" w:color="auto" w:fill="auto"/>
            <w:vAlign w:val="center"/>
          </w:tcPr>
          <w:p w:rsidR="008D2C5B" w:rsidRPr="00A45DAA" w:rsidRDefault="008D2C5B" w:rsidP="00A45DAA">
            <w:pPr>
              <w:jc w:val="center"/>
              <w:rPr>
                <w:rFonts w:ascii="Arial" w:hAnsi="Arial" w:cs="Arial"/>
                <w:sz w:val="24"/>
                <w:szCs w:val="24"/>
              </w:rPr>
            </w:pPr>
            <w:r w:rsidRPr="00A45DAA">
              <w:rPr>
                <w:rFonts w:ascii="Arial" w:hAnsi="Arial" w:cs="Arial"/>
                <w:sz w:val="24"/>
                <w:szCs w:val="24"/>
              </w:rPr>
              <w:t>Presentaciones y bibliografía del curso.</w:t>
            </w:r>
          </w:p>
        </w:tc>
      </w:tr>
      <w:tr w:rsidR="00A45DAA" w:rsidRPr="00572C4F" w:rsidTr="00A45DAA">
        <w:trPr>
          <w:jc w:val="center"/>
        </w:trPr>
        <w:tc>
          <w:tcPr>
            <w:tcW w:w="1137" w:type="dxa"/>
            <w:vMerge/>
            <w:shd w:val="clear" w:color="auto" w:fill="auto"/>
            <w:vAlign w:val="center"/>
          </w:tcPr>
          <w:p w:rsidR="008D2C5B" w:rsidRPr="00A45DAA" w:rsidRDefault="008D2C5B" w:rsidP="00A45DAA">
            <w:pPr>
              <w:jc w:val="center"/>
              <w:rPr>
                <w:rFonts w:ascii="Arial" w:hAnsi="Arial" w:cs="Arial"/>
                <w:sz w:val="24"/>
                <w:szCs w:val="24"/>
              </w:rPr>
            </w:pPr>
          </w:p>
        </w:tc>
        <w:tc>
          <w:tcPr>
            <w:tcW w:w="1401" w:type="dxa"/>
            <w:shd w:val="clear" w:color="auto" w:fill="auto"/>
            <w:vAlign w:val="center"/>
          </w:tcPr>
          <w:p w:rsidR="008D2C5B" w:rsidRPr="00A45DAA" w:rsidRDefault="008D2C5B" w:rsidP="00A45DAA">
            <w:pPr>
              <w:jc w:val="center"/>
              <w:rPr>
                <w:rFonts w:ascii="Arial" w:hAnsi="Arial" w:cs="Arial"/>
                <w:sz w:val="24"/>
                <w:szCs w:val="24"/>
              </w:rPr>
            </w:pPr>
            <w:r w:rsidRPr="00A45DAA">
              <w:rPr>
                <w:rFonts w:ascii="Arial" w:hAnsi="Arial" w:cs="Arial"/>
                <w:sz w:val="24"/>
                <w:szCs w:val="24"/>
              </w:rPr>
              <w:t>4 abril</w:t>
            </w:r>
          </w:p>
        </w:tc>
        <w:tc>
          <w:tcPr>
            <w:tcW w:w="2105" w:type="dxa"/>
            <w:shd w:val="clear" w:color="auto" w:fill="auto"/>
            <w:vAlign w:val="center"/>
          </w:tcPr>
          <w:p w:rsidR="008D2C5B" w:rsidRPr="00A45DAA" w:rsidRDefault="008D2C5B" w:rsidP="00A45DAA">
            <w:pPr>
              <w:jc w:val="center"/>
              <w:rPr>
                <w:rFonts w:ascii="Arial" w:hAnsi="Arial" w:cs="Arial"/>
                <w:sz w:val="24"/>
                <w:szCs w:val="24"/>
              </w:rPr>
            </w:pPr>
            <w:r w:rsidRPr="00A45DAA">
              <w:rPr>
                <w:rFonts w:ascii="Arial" w:hAnsi="Arial" w:cs="Arial"/>
                <w:sz w:val="24"/>
                <w:szCs w:val="24"/>
              </w:rPr>
              <w:t>Plantas de bosque Húmedo</w:t>
            </w:r>
          </w:p>
        </w:tc>
        <w:tc>
          <w:tcPr>
            <w:tcW w:w="1946" w:type="dxa"/>
            <w:shd w:val="clear" w:color="auto" w:fill="auto"/>
            <w:vAlign w:val="center"/>
          </w:tcPr>
          <w:p w:rsidR="008D2C5B" w:rsidRPr="00A45DAA" w:rsidRDefault="008D2C5B" w:rsidP="00A45DAA">
            <w:pPr>
              <w:jc w:val="center"/>
              <w:rPr>
                <w:rFonts w:ascii="Arial" w:hAnsi="Arial" w:cs="Arial"/>
                <w:sz w:val="24"/>
                <w:szCs w:val="24"/>
              </w:rPr>
            </w:pPr>
            <w:r w:rsidRPr="00A45DAA">
              <w:rPr>
                <w:rFonts w:ascii="Arial" w:hAnsi="Arial" w:cs="Arial"/>
                <w:sz w:val="24"/>
                <w:szCs w:val="24"/>
              </w:rPr>
              <w:t>Estudio de muestras botánicas</w:t>
            </w:r>
          </w:p>
        </w:tc>
        <w:tc>
          <w:tcPr>
            <w:tcW w:w="1938" w:type="dxa"/>
            <w:shd w:val="clear" w:color="auto" w:fill="auto"/>
            <w:vAlign w:val="center"/>
          </w:tcPr>
          <w:p w:rsidR="008D2C5B" w:rsidRPr="00A45DAA" w:rsidRDefault="008D2C5B" w:rsidP="00A45DAA">
            <w:pPr>
              <w:jc w:val="center"/>
              <w:rPr>
                <w:rFonts w:ascii="Arial" w:hAnsi="Arial" w:cs="Arial"/>
                <w:sz w:val="24"/>
                <w:szCs w:val="24"/>
              </w:rPr>
            </w:pPr>
            <w:r w:rsidRPr="00A45DAA">
              <w:rPr>
                <w:rFonts w:ascii="Arial" w:hAnsi="Arial" w:cs="Arial"/>
                <w:sz w:val="24"/>
                <w:szCs w:val="24"/>
              </w:rPr>
              <w:t>Muestras botánicas, claves dicotómicas</w:t>
            </w:r>
          </w:p>
        </w:tc>
      </w:tr>
      <w:tr w:rsidR="00A45DAA" w:rsidRPr="00572C4F" w:rsidTr="00A45DAA">
        <w:trPr>
          <w:jc w:val="center"/>
        </w:trPr>
        <w:tc>
          <w:tcPr>
            <w:tcW w:w="1137" w:type="dxa"/>
            <w:vMerge w:val="restart"/>
            <w:shd w:val="clear" w:color="auto" w:fill="auto"/>
            <w:vAlign w:val="center"/>
          </w:tcPr>
          <w:p w:rsidR="008D2C5B" w:rsidRPr="00A45DAA" w:rsidRDefault="008D2C5B" w:rsidP="00A45DAA">
            <w:pPr>
              <w:jc w:val="center"/>
              <w:rPr>
                <w:rFonts w:ascii="Arial" w:hAnsi="Arial" w:cs="Arial"/>
                <w:b/>
                <w:sz w:val="24"/>
                <w:szCs w:val="24"/>
              </w:rPr>
            </w:pPr>
            <w:r w:rsidRPr="00A45DAA">
              <w:rPr>
                <w:rFonts w:ascii="Arial" w:hAnsi="Arial" w:cs="Arial"/>
                <w:b/>
                <w:sz w:val="24"/>
                <w:szCs w:val="24"/>
              </w:rPr>
              <w:t>9</w:t>
            </w:r>
          </w:p>
        </w:tc>
        <w:tc>
          <w:tcPr>
            <w:tcW w:w="1401" w:type="dxa"/>
            <w:shd w:val="clear" w:color="auto" w:fill="auto"/>
            <w:vAlign w:val="center"/>
          </w:tcPr>
          <w:p w:rsidR="008D2C5B" w:rsidRPr="00A45DAA" w:rsidRDefault="008D2C5B" w:rsidP="00A45DAA">
            <w:pPr>
              <w:jc w:val="center"/>
              <w:rPr>
                <w:rFonts w:ascii="Arial" w:hAnsi="Arial" w:cs="Arial"/>
                <w:sz w:val="24"/>
                <w:szCs w:val="24"/>
              </w:rPr>
            </w:pPr>
            <w:r w:rsidRPr="00A45DAA">
              <w:rPr>
                <w:rFonts w:ascii="Arial" w:hAnsi="Arial" w:cs="Arial"/>
                <w:sz w:val="24"/>
                <w:szCs w:val="24"/>
              </w:rPr>
              <w:t>9 abril</w:t>
            </w:r>
          </w:p>
        </w:tc>
        <w:tc>
          <w:tcPr>
            <w:tcW w:w="2105" w:type="dxa"/>
            <w:shd w:val="clear" w:color="auto" w:fill="auto"/>
            <w:vAlign w:val="center"/>
          </w:tcPr>
          <w:p w:rsidR="008D2C5B" w:rsidRPr="00A45DAA" w:rsidRDefault="008D2C5B" w:rsidP="00A45DAA">
            <w:pPr>
              <w:jc w:val="center"/>
              <w:rPr>
                <w:rFonts w:ascii="Arial" w:hAnsi="Arial" w:cs="Arial"/>
                <w:sz w:val="24"/>
                <w:szCs w:val="24"/>
              </w:rPr>
            </w:pPr>
            <w:r w:rsidRPr="00A45DAA">
              <w:rPr>
                <w:rFonts w:ascii="Arial" w:hAnsi="Arial" w:cs="Arial"/>
                <w:sz w:val="24"/>
                <w:szCs w:val="24"/>
              </w:rPr>
              <w:t>Plantas de bosque Húmedo</w:t>
            </w:r>
          </w:p>
        </w:tc>
        <w:tc>
          <w:tcPr>
            <w:tcW w:w="1946" w:type="dxa"/>
            <w:shd w:val="clear" w:color="auto" w:fill="auto"/>
            <w:vAlign w:val="center"/>
          </w:tcPr>
          <w:p w:rsidR="008D2C5B" w:rsidRPr="00A45DAA" w:rsidRDefault="008D2C5B" w:rsidP="00A45DAA">
            <w:pPr>
              <w:jc w:val="center"/>
              <w:rPr>
                <w:rFonts w:ascii="Arial" w:hAnsi="Arial" w:cs="Arial"/>
                <w:sz w:val="24"/>
                <w:szCs w:val="24"/>
              </w:rPr>
            </w:pPr>
            <w:r w:rsidRPr="00A45DAA">
              <w:rPr>
                <w:rFonts w:ascii="Arial" w:hAnsi="Arial" w:cs="Arial"/>
                <w:sz w:val="24"/>
                <w:szCs w:val="24"/>
              </w:rPr>
              <w:t>Clases magistrales.</w:t>
            </w:r>
          </w:p>
        </w:tc>
        <w:tc>
          <w:tcPr>
            <w:tcW w:w="1938" w:type="dxa"/>
            <w:shd w:val="clear" w:color="auto" w:fill="auto"/>
            <w:vAlign w:val="center"/>
          </w:tcPr>
          <w:p w:rsidR="008D2C5B" w:rsidRPr="00A45DAA" w:rsidRDefault="008D2C5B" w:rsidP="00A45DAA">
            <w:pPr>
              <w:jc w:val="center"/>
              <w:rPr>
                <w:rFonts w:ascii="Arial" w:hAnsi="Arial" w:cs="Arial"/>
                <w:sz w:val="24"/>
                <w:szCs w:val="24"/>
              </w:rPr>
            </w:pPr>
            <w:r w:rsidRPr="00A45DAA">
              <w:rPr>
                <w:rFonts w:ascii="Arial" w:hAnsi="Arial" w:cs="Arial"/>
                <w:sz w:val="24"/>
                <w:szCs w:val="24"/>
              </w:rPr>
              <w:t>Presentaciones y bibliografía del curso.</w:t>
            </w:r>
          </w:p>
        </w:tc>
      </w:tr>
      <w:tr w:rsidR="00A45DAA" w:rsidRPr="00572C4F" w:rsidTr="00A45DAA">
        <w:trPr>
          <w:jc w:val="center"/>
        </w:trPr>
        <w:tc>
          <w:tcPr>
            <w:tcW w:w="1137" w:type="dxa"/>
            <w:vMerge/>
            <w:shd w:val="clear" w:color="auto" w:fill="auto"/>
            <w:vAlign w:val="center"/>
          </w:tcPr>
          <w:p w:rsidR="008D2C5B" w:rsidRPr="00A45DAA" w:rsidRDefault="008D2C5B" w:rsidP="00A45DAA">
            <w:pPr>
              <w:jc w:val="center"/>
              <w:rPr>
                <w:rFonts w:ascii="Arial" w:hAnsi="Arial" w:cs="Arial"/>
                <w:sz w:val="24"/>
                <w:szCs w:val="24"/>
              </w:rPr>
            </w:pPr>
          </w:p>
        </w:tc>
        <w:tc>
          <w:tcPr>
            <w:tcW w:w="1401" w:type="dxa"/>
            <w:shd w:val="clear" w:color="auto" w:fill="auto"/>
            <w:vAlign w:val="center"/>
          </w:tcPr>
          <w:p w:rsidR="008D2C5B" w:rsidRPr="00A45DAA" w:rsidRDefault="008D2C5B" w:rsidP="00A45DAA">
            <w:pPr>
              <w:jc w:val="center"/>
              <w:rPr>
                <w:rFonts w:ascii="Arial" w:hAnsi="Arial" w:cs="Arial"/>
                <w:sz w:val="24"/>
                <w:szCs w:val="24"/>
              </w:rPr>
            </w:pPr>
            <w:r w:rsidRPr="00A45DAA">
              <w:rPr>
                <w:rFonts w:ascii="Arial" w:hAnsi="Arial" w:cs="Arial"/>
                <w:sz w:val="24"/>
                <w:szCs w:val="24"/>
              </w:rPr>
              <w:t>11 abril</w:t>
            </w:r>
          </w:p>
        </w:tc>
        <w:tc>
          <w:tcPr>
            <w:tcW w:w="2105" w:type="dxa"/>
            <w:shd w:val="clear" w:color="auto" w:fill="auto"/>
            <w:vAlign w:val="center"/>
          </w:tcPr>
          <w:p w:rsidR="008D2C5B" w:rsidRPr="00A45DAA" w:rsidRDefault="008D2C5B" w:rsidP="00A45DAA">
            <w:pPr>
              <w:jc w:val="center"/>
              <w:rPr>
                <w:rFonts w:ascii="Arial" w:hAnsi="Arial" w:cs="Arial"/>
                <w:sz w:val="24"/>
                <w:szCs w:val="24"/>
              </w:rPr>
            </w:pPr>
            <w:r w:rsidRPr="00A45DAA">
              <w:rPr>
                <w:rFonts w:ascii="Arial" w:hAnsi="Arial" w:cs="Arial"/>
                <w:sz w:val="24"/>
                <w:szCs w:val="24"/>
              </w:rPr>
              <w:t>Feriado</w:t>
            </w:r>
          </w:p>
        </w:tc>
        <w:tc>
          <w:tcPr>
            <w:tcW w:w="1946" w:type="dxa"/>
            <w:shd w:val="clear" w:color="auto" w:fill="auto"/>
            <w:vAlign w:val="center"/>
          </w:tcPr>
          <w:p w:rsidR="008D2C5B" w:rsidRPr="00A45DAA" w:rsidRDefault="008D2C5B" w:rsidP="00A45DAA">
            <w:pPr>
              <w:jc w:val="center"/>
              <w:rPr>
                <w:rFonts w:ascii="Arial" w:hAnsi="Arial" w:cs="Arial"/>
                <w:sz w:val="24"/>
                <w:szCs w:val="24"/>
              </w:rPr>
            </w:pPr>
            <w:r w:rsidRPr="00A45DAA">
              <w:rPr>
                <w:rFonts w:ascii="Arial" w:hAnsi="Arial" w:cs="Arial"/>
                <w:sz w:val="24"/>
                <w:szCs w:val="24"/>
              </w:rPr>
              <w:t>Feriado</w:t>
            </w:r>
          </w:p>
        </w:tc>
        <w:tc>
          <w:tcPr>
            <w:tcW w:w="1938" w:type="dxa"/>
            <w:shd w:val="clear" w:color="auto" w:fill="auto"/>
            <w:vAlign w:val="center"/>
          </w:tcPr>
          <w:p w:rsidR="008D2C5B" w:rsidRPr="00A45DAA" w:rsidRDefault="008D2C5B" w:rsidP="00A45DAA">
            <w:pPr>
              <w:jc w:val="center"/>
              <w:rPr>
                <w:rFonts w:ascii="Arial" w:hAnsi="Arial" w:cs="Arial"/>
                <w:sz w:val="24"/>
                <w:szCs w:val="24"/>
              </w:rPr>
            </w:pPr>
            <w:r w:rsidRPr="00A45DAA">
              <w:rPr>
                <w:rFonts w:ascii="Arial" w:hAnsi="Arial" w:cs="Arial"/>
                <w:sz w:val="24"/>
                <w:szCs w:val="24"/>
              </w:rPr>
              <w:t>Feriado</w:t>
            </w:r>
          </w:p>
        </w:tc>
      </w:tr>
      <w:tr w:rsidR="00A45DAA" w:rsidRPr="00572C4F" w:rsidTr="00A45DAA">
        <w:trPr>
          <w:jc w:val="center"/>
        </w:trPr>
        <w:tc>
          <w:tcPr>
            <w:tcW w:w="8527" w:type="dxa"/>
            <w:gridSpan w:val="5"/>
            <w:shd w:val="clear" w:color="auto" w:fill="auto"/>
            <w:vAlign w:val="center"/>
          </w:tcPr>
          <w:p w:rsidR="008D2C5B" w:rsidRPr="00A45DAA" w:rsidRDefault="008D2C5B" w:rsidP="00A45DAA">
            <w:pPr>
              <w:jc w:val="center"/>
              <w:rPr>
                <w:rFonts w:ascii="Arial" w:hAnsi="Arial" w:cs="Arial"/>
                <w:b/>
                <w:sz w:val="24"/>
                <w:szCs w:val="24"/>
              </w:rPr>
            </w:pPr>
            <w:r w:rsidRPr="00A45DAA">
              <w:rPr>
                <w:rFonts w:ascii="Arial" w:hAnsi="Arial" w:cs="Arial"/>
                <w:b/>
                <w:sz w:val="24"/>
                <w:szCs w:val="24"/>
              </w:rPr>
              <w:t>Semana Santa 15 al 19 abril</w:t>
            </w:r>
          </w:p>
        </w:tc>
      </w:tr>
      <w:tr w:rsidR="00A45DAA" w:rsidRPr="00572C4F" w:rsidTr="00A45DAA">
        <w:trPr>
          <w:jc w:val="center"/>
        </w:trPr>
        <w:tc>
          <w:tcPr>
            <w:tcW w:w="1137" w:type="dxa"/>
            <w:vMerge w:val="restart"/>
            <w:shd w:val="clear" w:color="auto" w:fill="auto"/>
            <w:vAlign w:val="center"/>
          </w:tcPr>
          <w:p w:rsidR="008D2C5B" w:rsidRPr="00A45DAA" w:rsidRDefault="008D2C5B" w:rsidP="00A45DAA">
            <w:pPr>
              <w:jc w:val="center"/>
              <w:rPr>
                <w:rFonts w:ascii="Arial" w:hAnsi="Arial" w:cs="Arial"/>
                <w:b/>
                <w:sz w:val="24"/>
                <w:szCs w:val="24"/>
              </w:rPr>
            </w:pPr>
            <w:r w:rsidRPr="00A45DAA">
              <w:rPr>
                <w:rFonts w:ascii="Arial" w:hAnsi="Arial" w:cs="Arial"/>
                <w:b/>
                <w:sz w:val="24"/>
                <w:szCs w:val="24"/>
              </w:rPr>
              <w:t>10</w:t>
            </w:r>
          </w:p>
        </w:tc>
        <w:tc>
          <w:tcPr>
            <w:tcW w:w="1401" w:type="dxa"/>
            <w:shd w:val="clear" w:color="auto" w:fill="auto"/>
            <w:vAlign w:val="center"/>
          </w:tcPr>
          <w:p w:rsidR="008D2C5B" w:rsidRPr="00A45DAA" w:rsidRDefault="008D2C5B" w:rsidP="00A45DAA">
            <w:pPr>
              <w:jc w:val="center"/>
              <w:rPr>
                <w:rFonts w:ascii="Arial" w:hAnsi="Arial" w:cs="Arial"/>
                <w:sz w:val="24"/>
                <w:szCs w:val="24"/>
              </w:rPr>
            </w:pPr>
            <w:r w:rsidRPr="00A45DAA">
              <w:rPr>
                <w:rFonts w:ascii="Arial" w:hAnsi="Arial" w:cs="Arial"/>
                <w:sz w:val="24"/>
                <w:szCs w:val="24"/>
              </w:rPr>
              <w:t>23 abril</w:t>
            </w:r>
          </w:p>
        </w:tc>
        <w:tc>
          <w:tcPr>
            <w:tcW w:w="2105" w:type="dxa"/>
            <w:shd w:val="clear" w:color="auto" w:fill="auto"/>
            <w:vAlign w:val="center"/>
          </w:tcPr>
          <w:p w:rsidR="008D2C5B" w:rsidRPr="00A45DAA" w:rsidRDefault="008D2C5B" w:rsidP="00A45DAA">
            <w:pPr>
              <w:jc w:val="center"/>
              <w:rPr>
                <w:rFonts w:ascii="Arial" w:hAnsi="Arial" w:cs="Arial"/>
                <w:sz w:val="24"/>
                <w:szCs w:val="24"/>
              </w:rPr>
            </w:pPr>
            <w:r w:rsidRPr="00A45DAA">
              <w:rPr>
                <w:rFonts w:ascii="Arial" w:hAnsi="Arial" w:cs="Arial"/>
                <w:sz w:val="24"/>
                <w:szCs w:val="24"/>
              </w:rPr>
              <w:t>Plantas de Bosque Húmedo</w:t>
            </w:r>
          </w:p>
        </w:tc>
        <w:tc>
          <w:tcPr>
            <w:tcW w:w="1946" w:type="dxa"/>
            <w:shd w:val="clear" w:color="auto" w:fill="auto"/>
            <w:vAlign w:val="center"/>
          </w:tcPr>
          <w:p w:rsidR="008D2C5B" w:rsidRPr="00A45DAA" w:rsidRDefault="008D2C5B" w:rsidP="00A45DAA">
            <w:pPr>
              <w:jc w:val="center"/>
              <w:rPr>
                <w:rFonts w:ascii="Arial" w:hAnsi="Arial" w:cs="Arial"/>
                <w:sz w:val="24"/>
                <w:szCs w:val="24"/>
              </w:rPr>
            </w:pPr>
            <w:r w:rsidRPr="00A45DAA">
              <w:rPr>
                <w:rFonts w:ascii="Arial" w:hAnsi="Arial" w:cs="Arial"/>
                <w:sz w:val="24"/>
                <w:szCs w:val="24"/>
              </w:rPr>
              <w:t>Clases magistrales.</w:t>
            </w:r>
          </w:p>
        </w:tc>
        <w:tc>
          <w:tcPr>
            <w:tcW w:w="1938" w:type="dxa"/>
            <w:shd w:val="clear" w:color="auto" w:fill="auto"/>
            <w:vAlign w:val="center"/>
          </w:tcPr>
          <w:p w:rsidR="008D2C5B" w:rsidRPr="00A45DAA" w:rsidRDefault="008D2C5B" w:rsidP="00A45DAA">
            <w:pPr>
              <w:jc w:val="center"/>
              <w:rPr>
                <w:rFonts w:ascii="Arial" w:hAnsi="Arial" w:cs="Arial"/>
                <w:sz w:val="24"/>
                <w:szCs w:val="24"/>
              </w:rPr>
            </w:pPr>
            <w:r w:rsidRPr="00A45DAA">
              <w:rPr>
                <w:rFonts w:ascii="Arial" w:hAnsi="Arial" w:cs="Arial"/>
                <w:sz w:val="24"/>
                <w:szCs w:val="24"/>
              </w:rPr>
              <w:t>Presentaciones y bibliografía del curso.</w:t>
            </w:r>
          </w:p>
        </w:tc>
      </w:tr>
      <w:tr w:rsidR="00A45DAA" w:rsidRPr="00572C4F" w:rsidTr="00A45DAA">
        <w:trPr>
          <w:jc w:val="center"/>
        </w:trPr>
        <w:tc>
          <w:tcPr>
            <w:tcW w:w="1137" w:type="dxa"/>
            <w:vMerge/>
            <w:shd w:val="clear" w:color="auto" w:fill="auto"/>
            <w:vAlign w:val="center"/>
          </w:tcPr>
          <w:p w:rsidR="008D2C5B" w:rsidRPr="00A45DAA" w:rsidRDefault="008D2C5B" w:rsidP="00A45DAA">
            <w:pPr>
              <w:jc w:val="center"/>
              <w:rPr>
                <w:rFonts w:ascii="Arial" w:hAnsi="Arial" w:cs="Arial"/>
                <w:sz w:val="24"/>
                <w:szCs w:val="24"/>
              </w:rPr>
            </w:pPr>
          </w:p>
        </w:tc>
        <w:tc>
          <w:tcPr>
            <w:tcW w:w="1401" w:type="dxa"/>
            <w:shd w:val="clear" w:color="auto" w:fill="auto"/>
            <w:vAlign w:val="center"/>
          </w:tcPr>
          <w:p w:rsidR="008D2C5B" w:rsidRPr="00A45DAA" w:rsidRDefault="008D2C5B" w:rsidP="00A45DAA">
            <w:pPr>
              <w:jc w:val="center"/>
              <w:rPr>
                <w:rFonts w:ascii="Arial" w:hAnsi="Arial" w:cs="Arial"/>
                <w:sz w:val="24"/>
                <w:szCs w:val="24"/>
              </w:rPr>
            </w:pPr>
            <w:r w:rsidRPr="00A45DAA">
              <w:rPr>
                <w:rFonts w:ascii="Arial" w:hAnsi="Arial" w:cs="Arial"/>
                <w:sz w:val="24"/>
                <w:szCs w:val="24"/>
              </w:rPr>
              <w:t>25 abril</w:t>
            </w:r>
          </w:p>
        </w:tc>
        <w:tc>
          <w:tcPr>
            <w:tcW w:w="2105" w:type="dxa"/>
            <w:shd w:val="clear" w:color="auto" w:fill="auto"/>
            <w:vAlign w:val="center"/>
          </w:tcPr>
          <w:p w:rsidR="008D2C5B" w:rsidRPr="00A45DAA" w:rsidRDefault="008D2C5B" w:rsidP="00A45DAA">
            <w:pPr>
              <w:jc w:val="center"/>
              <w:rPr>
                <w:rFonts w:ascii="Arial" w:hAnsi="Arial" w:cs="Arial"/>
                <w:sz w:val="24"/>
                <w:szCs w:val="24"/>
              </w:rPr>
            </w:pPr>
            <w:r w:rsidRPr="00A45DAA">
              <w:rPr>
                <w:rFonts w:ascii="Arial" w:hAnsi="Arial" w:cs="Arial"/>
                <w:sz w:val="24"/>
                <w:szCs w:val="24"/>
              </w:rPr>
              <w:t>Plantas de Bosque Húmedo</w:t>
            </w:r>
          </w:p>
        </w:tc>
        <w:tc>
          <w:tcPr>
            <w:tcW w:w="1946" w:type="dxa"/>
            <w:shd w:val="clear" w:color="auto" w:fill="auto"/>
            <w:vAlign w:val="center"/>
          </w:tcPr>
          <w:p w:rsidR="008D2C5B" w:rsidRPr="00A45DAA" w:rsidRDefault="008D2C5B" w:rsidP="00A45DAA">
            <w:pPr>
              <w:jc w:val="center"/>
              <w:rPr>
                <w:rFonts w:ascii="Arial" w:hAnsi="Arial" w:cs="Arial"/>
                <w:sz w:val="24"/>
                <w:szCs w:val="24"/>
              </w:rPr>
            </w:pPr>
            <w:r w:rsidRPr="00A45DAA">
              <w:rPr>
                <w:rFonts w:ascii="Arial" w:hAnsi="Arial" w:cs="Arial"/>
                <w:sz w:val="24"/>
                <w:szCs w:val="24"/>
              </w:rPr>
              <w:t>Estudio de muestras botánicas</w:t>
            </w:r>
          </w:p>
        </w:tc>
        <w:tc>
          <w:tcPr>
            <w:tcW w:w="1938" w:type="dxa"/>
            <w:shd w:val="clear" w:color="auto" w:fill="auto"/>
            <w:vAlign w:val="center"/>
          </w:tcPr>
          <w:p w:rsidR="008D2C5B" w:rsidRPr="00A45DAA" w:rsidRDefault="008D2C5B" w:rsidP="00A45DAA">
            <w:pPr>
              <w:jc w:val="center"/>
              <w:rPr>
                <w:rFonts w:ascii="Arial" w:hAnsi="Arial" w:cs="Arial"/>
                <w:sz w:val="24"/>
                <w:szCs w:val="24"/>
              </w:rPr>
            </w:pPr>
            <w:r w:rsidRPr="00A45DAA">
              <w:rPr>
                <w:rFonts w:ascii="Arial" w:hAnsi="Arial" w:cs="Arial"/>
                <w:sz w:val="24"/>
                <w:szCs w:val="24"/>
              </w:rPr>
              <w:t>Muestras botánicas, claves dicotómicas.</w:t>
            </w:r>
          </w:p>
        </w:tc>
      </w:tr>
      <w:tr w:rsidR="00A45DAA" w:rsidRPr="00572C4F" w:rsidTr="00A45DAA">
        <w:trPr>
          <w:jc w:val="center"/>
        </w:trPr>
        <w:tc>
          <w:tcPr>
            <w:tcW w:w="8527" w:type="dxa"/>
            <w:gridSpan w:val="5"/>
            <w:shd w:val="clear" w:color="auto" w:fill="auto"/>
            <w:vAlign w:val="center"/>
          </w:tcPr>
          <w:p w:rsidR="008D2C5B" w:rsidRPr="00A45DAA" w:rsidRDefault="008D2C5B" w:rsidP="00A45DAA">
            <w:pPr>
              <w:jc w:val="center"/>
              <w:rPr>
                <w:rFonts w:ascii="Arial" w:hAnsi="Arial" w:cs="Arial"/>
                <w:b/>
                <w:sz w:val="24"/>
                <w:szCs w:val="24"/>
              </w:rPr>
            </w:pPr>
            <w:r w:rsidRPr="00A45DAA">
              <w:rPr>
                <w:rFonts w:ascii="Arial" w:hAnsi="Arial" w:cs="Arial"/>
                <w:b/>
                <w:sz w:val="24"/>
                <w:szCs w:val="24"/>
              </w:rPr>
              <w:t xml:space="preserve">Viernes 28 a Domingo 28 de abril Gira Bosque Húmedo (R.B. </w:t>
            </w:r>
            <w:proofErr w:type="spellStart"/>
            <w:r w:rsidRPr="00A45DAA">
              <w:rPr>
                <w:rFonts w:ascii="Arial" w:hAnsi="Arial" w:cs="Arial"/>
                <w:b/>
                <w:sz w:val="24"/>
                <w:szCs w:val="24"/>
              </w:rPr>
              <w:t>Tirimbina</w:t>
            </w:r>
            <w:proofErr w:type="spellEnd"/>
            <w:r w:rsidRPr="00A45DAA">
              <w:rPr>
                <w:rFonts w:ascii="Arial" w:hAnsi="Arial" w:cs="Arial"/>
                <w:b/>
                <w:sz w:val="24"/>
                <w:szCs w:val="24"/>
              </w:rPr>
              <w:t xml:space="preserve"> o Turrialba)</w:t>
            </w:r>
          </w:p>
        </w:tc>
      </w:tr>
      <w:tr w:rsidR="00A45DAA" w:rsidRPr="00572C4F" w:rsidTr="00A45DAA">
        <w:trPr>
          <w:jc w:val="center"/>
        </w:trPr>
        <w:tc>
          <w:tcPr>
            <w:tcW w:w="1137" w:type="dxa"/>
            <w:vMerge w:val="restart"/>
            <w:shd w:val="clear" w:color="auto" w:fill="auto"/>
            <w:vAlign w:val="center"/>
          </w:tcPr>
          <w:p w:rsidR="008D2C5B" w:rsidRPr="00A45DAA" w:rsidRDefault="008D2C5B" w:rsidP="00A45DAA">
            <w:pPr>
              <w:jc w:val="center"/>
              <w:rPr>
                <w:rFonts w:ascii="Arial" w:hAnsi="Arial" w:cs="Arial"/>
                <w:b/>
                <w:sz w:val="24"/>
                <w:szCs w:val="24"/>
              </w:rPr>
            </w:pPr>
            <w:r w:rsidRPr="00A45DAA">
              <w:rPr>
                <w:rFonts w:ascii="Arial" w:hAnsi="Arial" w:cs="Arial"/>
                <w:b/>
                <w:sz w:val="24"/>
                <w:szCs w:val="24"/>
              </w:rPr>
              <w:t>11</w:t>
            </w:r>
          </w:p>
        </w:tc>
        <w:tc>
          <w:tcPr>
            <w:tcW w:w="1401" w:type="dxa"/>
            <w:shd w:val="clear" w:color="auto" w:fill="auto"/>
            <w:vAlign w:val="center"/>
          </w:tcPr>
          <w:p w:rsidR="008D2C5B" w:rsidRPr="00A45DAA" w:rsidRDefault="008D2C5B" w:rsidP="00A45DAA">
            <w:pPr>
              <w:jc w:val="center"/>
              <w:rPr>
                <w:rFonts w:ascii="Arial" w:hAnsi="Arial" w:cs="Arial"/>
                <w:sz w:val="24"/>
                <w:szCs w:val="24"/>
              </w:rPr>
            </w:pPr>
            <w:r w:rsidRPr="00A45DAA">
              <w:rPr>
                <w:rFonts w:ascii="Arial" w:hAnsi="Arial" w:cs="Arial"/>
                <w:sz w:val="24"/>
                <w:szCs w:val="24"/>
              </w:rPr>
              <w:t>30 abril</w:t>
            </w:r>
          </w:p>
        </w:tc>
        <w:tc>
          <w:tcPr>
            <w:tcW w:w="2105" w:type="dxa"/>
            <w:shd w:val="clear" w:color="auto" w:fill="auto"/>
            <w:vAlign w:val="center"/>
          </w:tcPr>
          <w:p w:rsidR="008D2C5B" w:rsidRPr="00A45DAA" w:rsidRDefault="008D2C5B" w:rsidP="00A45DAA">
            <w:pPr>
              <w:jc w:val="center"/>
              <w:rPr>
                <w:rFonts w:ascii="Arial" w:hAnsi="Arial" w:cs="Arial"/>
                <w:sz w:val="24"/>
                <w:szCs w:val="24"/>
              </w:rPr>
            </w:pPr>
            <w:r w:rsidRPr="00A45DAA">
              <w:rPr>
                <w:rFonts w:ascii="Arial" w:hAnsi="Arial" w:cs="Arial"/>
                <w:sz w:val="24"/>
                <w:szCs w:val="24"/>
              </w:rPr>
              <w:t>Repaso: Plantas de Bosque Húmedo</w:t>
            </w:r>
          </w:p>
        </w:tc>
        <w:tc>
          <w:tcPr>
            <w:tcW w:w="1946" w:type="dxa"/>
            <w:shd w:val="clear" w:color="auto" w:fill="auto"/>
            <w:vAlign w:val="center"/>
          </w:tcPr>
          <w:p w:rsidR="008D2C5B" w:rsidRPr="00A45DAA" w:rsidRDefault="008D2C5B" w:rsidP="00A45DAA">
            <w:pPr>
              <w:jc w:val="center"/>
              <w:rPr>
                <w:rFonts w:ascii="Arial" w:hAnsi="Arial" w:cs="Arial"/>
                <w:sz w:val="24"/>
                <w:szCs w:val="24"/>
              </w:rPr>
            </w:pPr>
            <w:r w:rsidRPr="00A45DAA">
              <w:rPr>
                <w:rFonts w:ascii="Arial" w:hAnsi="Arial" w:cs="Arial"/>
                <w:sz w:val="24"/>
                <w:szCs w:val="24"/>
              </w:rPr>
              <w:t>Clases magistrales y estudio de muestras botánicas.</w:t>
            </w:r>
          </w:p>
        </w:tc>
        <w:tc>
          <w:tcPr>
            <w:tcW w:w="1938" w:type="dxa"/>
            <w:shd w:val="clear" w:color="auto" w:fill="auto"/>
            <w:vAlign w:val="center"/>
          </w:tcPr>
          <w:p w:rsidR="008D2C5B" w:rsidRPr="00A45DAA" w:rsidRDefault="008D2C5B" w:rsidP="00A45DAA">
            <w:pPr>
              <w:jc w:val="center"/>
              <w:rPr>
                <w:rFonts w:ascii="Arial" w:hAnsi="Arial" w:cs="Arial"/>
                <w:sz w:val="24"/>
                <w:szCs w:val="24"/>
              </w:rPr>
            </w:pPr>
            <w:r w:rsidRPr="00A45DAA">
              <w:rPr>
                <w:rFonts w:ascii="Arial" w:hAnsi="Arial" w:cs="Arial"/>
                <w:sz w:val="24"/>
                <w:szCs w:val="24"/>
              </w:rPr>
              <w:t>Presentaciones, bibliografía del curso, muestras botánicas.</w:t>
            </w:r>
          </w:p>
        </w:tc>
      </w:tr>
      <w:tr w:rsidR="00A45DAA" w:rsidRPr="00572C4F" w:rsidTr="00A45DAA">
        <w:trPr>
          <w:jc w:val="center"/>
        </w:trPr>
        <w:tc>
          <w:tcPr>
            <w:tcW w:w="1137" w:type="dxa"/>
            <w:vMerge/>
            <w:shd w:val="clear" w:color="auto" w:fill="auto"/>
            <w:vAlign w:val="center"/>
          </w:tcPr>
          <w:p w:rsidR="008D2C5B" w:rsidRPr="00A45DAA" w:rsidRDefault="008D2C5B" w:rsidP="00A45DAA">
            <w:pPr>
              <w:jc w:val="center"/>
              <w:rPr>
                <w:rFonts w:ascii="Arial" w:hAnsi="Arial" w:cs="Arial"/>
                <w:sz w:val="24"/>
                <w:szCs w:val="24"/>
              </w:rPr>
            </w:pPr>
          </w:p>
        </w:tc>
        <w:tc>
          <w:tcPr>
            <w:tcW w:w="1401" w:type="dxa"/>
            <w:shd w:val="clear" w:color="auto" w:fill="auto"/>
            <w:vAlign w:val="center"/>
          </w:tcPr>
          <w:p w:rsidR="008D2C5B" w:rsidRPr="00A45DAA" w:rsidRDefault="008D2C5B" w:rsidP="00A45DAA">
            <w:pPr>
              <w:jc w:val="center"/>
              <w:rPr>
                <w:rFonts w:ascii="Arial" w:hAnsi="Arial" w:cs="Arial"/>
                <w:sz w:val="24"/>
                <w:szCs w:val="24"/>
              </w:rPr>
            </w:pPr>
            <w:r w:rsidRPr="00A45DAA">
              <w:rPr>
                <w:rFonts w:ascii="Arial" w:hAnsi="Arial" w:cs="Arial"/>
                <w:sz w:val="24"/>
                <w:szCs w:val="24"/>
              </w:rPr>
              <w:t>2 mayo</w:t>
            </w:r>
          </w:p>
        </w:tc>
        <w:tc>
          <w:tcPr>
            <w:tcW w:w="2105" w:type="dxa"/>
            <w:shd w:val="clear" w:color="auto" w:fill="auto"/>
            <w:vAlign w:val="center"/>
          </w:tcPr>
          <w:p w:rsidR="008D2C5B" w:rsidRPr="00A45DAA" w:rsidRDefault="008D2C5B" w:rsidP="00A45DAA">
            <w:pPr>
              <w:jc w:val="center"/>
              <w:rPr>
                <w:rFonts w:ascii="Arial" w:hAnsi="Arial" w:cs="Arial"/>
                <w:sz w:val="24"/>
                <w:szCs w:val="24"/>
              </w:rPr>
            </w:pPr>
            <w:r w:rsidRPr="00A45DAA">
              <w:rPr>
                <w:rFonts w:ascii="Arial" w:hAnsi="Arial" w:cs="Arial"/>
                <w:sz w:val="24"/>
                <w:szCs w:val="24"/>
              </w:rPr>
              <w:t>Plantas de altura</w:t>
            </w:r>
          </w:p>
        </w:tc>
        <w:tc>
          <w:tcPr>
            <w:tcW w:w="1946" w:type="dxa"/>
            <w:shd w:val="clear" w:color="auto" w:fill="auto"/>
            <w:vAlign w:val="center"/>
          </w:tcPr>
          <w:p w:rsidR="008D2C5B" w:rsidRPr="00A45DAA" w:rsidRDefault="008D2C5B" w:rsidP="00A45DAA">
            <w:pPr>
              <w:jc w:val="center"/>
              <w:rPr>
                <w:rFonts w:ascii="Arial" w:hAnsi="Arial" w:cs="Arial"/>
                <w:sz w:val="24"/>
                <w:szCs w:val="24"/>
              </w:rPr>
            </w:pPr>
            <w:r w:rsidRPr="00A45DAA">
              <w:rPr>
                <w:rFonts w:ascii="Arial" w:hAnsi="Arial" w:cs="Arial"/>
                <w:sz w:val="24"/>
                <w:szCs w:val="24"/>
              </w:rPr>
              <w:t>Clases magistrales.</w:t>
            </w:r>
          </w:p>
        </w:tc>
        <w:tc>
          <w:tcPr>
            <w:tcW w:w="1938" w:type="dxa"/>
            <w:shd w:val="clear" w:color="auto" w:fill="auto"/>
            <w:vAlign w:val="center"/>
          </w:tcPr>
          <w:p w:rsidR="008D2C5B" w:rsidRPr="00A45DAA" w:rsidRDefault="008D2C5B" w:rsidP="00A45DAA">
            <w:pPr>
              <w:jc w:val="center"/>
              <w:rPr>
                <w:rFonts w:ascii="Arial" w:hAnsi="Arial" w:cs="Arial"/>
                <w:sz w:val="24"/>
                <w:szCs w:val="24"/>
              </w:rPr>
            </w:pPr>
            <w:r w:rsidRPr="00A45DAA">
              <w:rPr>
                <w:rFonts w:ascii="Arial" w:hAnsi="Arial" w:cs="Arial"/>
                <w:sz w:val="24"/>
                <w:szCs w:val="24"/>
              </w:rPr>
              <w:t>Presentaciones y bibliografía del curso.</w:t>
            </w:r>
          </w:p>
        </w:tc>
      </w:tr>
      <w:tr w:rsidR="00A45DAA" w:rsidRPr="00572C4F" w:rsidTr="00A45DAA">
        <w:trPr>
          <w:jc w:val="center"/>
        </w:trPr>
        <w:tc>
          <w:tcPr>
            <w:tcW w:w="1137" w:type="dxa"/>
            <w:vMerge w:val="restart"/>
            <w:shd w:val="clear" w:color="auto" w:fill="auto"/>
            <w:vAlign w:val="center"/>
          </w:tcPr>
          <w:p w:rsidR="008D2C5B" w:rsidRPr="00A45DAA" w:rsidRDefault="008D2C5B" w:rsidP="00A45DAA">
            <w:pPr>
              <w:jc w:val="center"/>
              <w:rPr>
                <w:rFonts w:ascii="Arial" w:hAnsi="Arial" w:cs="Arial"/>
                <w:b/>
                <w:sz w:val="24"/>
                <w:szCs w:val="24"/>
              </w:rPr>
            </w:pPr>
            <w:r w:rsidRPr="00A45DAA">
              <w:rPr>
                <w:rFonts w:ascii="Arial" w:hAnsi="Arial" w:cs="Arial"/>
                <w:b/>
                <w:sz w:val="24"/>
                <w:szCs w:val="24"/>
              </w:rPr>
              <w:t>12</w:t>
            </w:r>
          </w:p>
        </w:tc>
        <w:tc>
          <w:tcPr>
            <w:tcW w:w="1401" w:type="dxa"/>
            <w:shd w:val="clear" w:color="auto" w:fill="auto"/>
            <w:vAlign w:val="center"/>
          </w:tcPr>
          <w:p w:rsidR="008D2C5B" w:rsidRPr="00A45DAA" w:rsidRDefault="008D2C5B" w:rsidP="00A45DAA">
            <w:pPr>
              <w:jc w:val="center"/>
              <w:rPr>
                <w:rFonts w:ascii="Arial" w:hAnsi="Arial" w:cs="Arial"/>
                <w:sz w:val="24"/>
                <w:szCs w:val="24"/>
              </w:rPr>
            </w:pPr>
            <w:r w:rsidRPr="00A45DAA">
              <w:rPr>
                <w:rFonts w:ascii="Arial" w:hAnsi="Arial" w:cs="Arial"/>
                <w:sz w:val="24"/>
                <w:szCs w:val="24"/>
              </w:rPr>
              <w:t>7 mayo</w:t>
            </w:r>
          </w:p>
        </w:tc>
        <w:tc>
          <w:tcPr>
            <w:tcW w:w="2105" w:type="dxa"/>
            <w:shd w:val="clear" w:color="auto" w:fill="auto"/>
            <w:vAlign w:val="center"/>
          </w:tcPr>
          <w:p w:rsidR="008D2C5B" w:rsidRPr="00A45DAA" w:rsidRDefault="008D2C5B" w:rsidP="00A45DAA">
            <w:pPr>
              <w:jc w:val="center"/>
              <w:rPr>
                <w:rFonts w:ascii="Arial" w:hAnsi="Arial" w:cs="Arial"/>
                <w:sz w:val="24"/>
                <w:szCs w:val="24"/>
              </w:rPr>
            </w:pPr>
          </w:p>
        </w:tc>
        <w:tc>
          <w:tcPr>
            <w:tcW w:w="1946" w:type="dxa"/>
            <w:shd w:val="clear" w:color="auto" w:fill="auto"/>
            <w:vAlign w:val="center"/>
          </w:tcPr>
          <w:p w:rsidR="008D2C5B" w:rsidRPr="00A45DAA" w:rsidRDefault="008D2C5B" w:rsidP="00A45DAA">
            <w:pPr>
              <w:jc w:val="center"/>
              <w:rPr>
                <w:rFonts w:ascii="Arial" w:hAnsi="Arial" w:cs="Arial"/>
                <w:b/>
                <w:sz w:val="24"/>
                <w:szCs w:val="24"/>
              </w:rPr>
            </w:pPr>
            <w:r w:rsidRPr="00A45DAA">
              <w:rPr>
                <w:rFonts w:ascii="Arial" w:hAnsi="Arial" w:cs="Arial"/>
                <w:b/>
                <w:sz w:val="24"/>
                <w:szCs w:val="24"/>
              </w:rPr>
              <w:t>Examen II Laboratorio</w:t>
            </w:r>
          </w:p>
        </w:tc>
        <w:tc>
          <w:tcPr>
            <w:tcW w:w="1938" w:type="dxa"/>
            <w:shd w:val="clear" w:color="auto" w:fill="auto"/>
            <w:vAlign w:val="center"/>
          </w:tcPr>
          <w:p w:rsidR="008D2C5B" w:rsidRPr="00A45DAA" w:rsidRDefault="008D2C5B" w:rsidP="00A45DAA">
            <w:pPr>
              <w:jc w:val="center"/>
              <w:rPr>
                <w:rFonts w:ascii="Arial" w:hAnsi="Arial" w:cs="Arial"/>
                <w:sz w:val="24"/>
                <w:szCs w:val="24"/>
              </w:rPr>
            </w:pPr>
          </w:p>
        </w:tc>
      </w:tr>
      <w:tr w:rsidR="00A45DAA" w:rsidRPr="00572C4F" w:rsidTr="00A45DAA">
        <w:trPr>
          <w:jc w:val="center"/>
        </w:trPr>
        <w:tc>
          <w:tcPr>
            <w:tcW w:w="1137" w:type="dxa"/>
            <w:vMerge/>
            <w:shd w:val="clear" w:color="auto" w:fill="auto"/>
            <w:vAlign w:val="center"/>
          </w:tcPr>
          <w:p w:rsidR="008D2C5B" w:rsidRPr="00A45DAA" w:rsidRDefault="008D2C5B" w:rsidP="00A45DAA">
            <w:pPr>
              <w:jc w:val="center"/>
              <w:rPr>
                <w:rFonts w:ascii="Arial" w:hAnsi="Arial" w:cs="Arial"/>
                <w:sz w:val="24"/>
                <w:szCs w:val="24"/>
              </w:rPr>
            </w:pPr>
          </w:p>
        </w:tc>
        <w:tc>
          <w:tcPr>
            <w:tcW w:w="1401" w:type="dxa"/>
            <w:shd w:val="clear" w:color="auto" w:fill="auto"/>
            <w:vAlign w:val="center"/>
          </w:tcPr>
          <w:p w:rsidR="008D2C5B" w:rsidRPr="00A45DAA" w:rsidRDefault="008D2C5B" w:rsidP="00A45DAA">
            <w:pPr>
              <w:jc w:val="center"/>
              <w:rPr>
                <w:rFonts w:ascii="Arial" w:hAnsi="Arial" w:cs="Arial"/>
                <w:sz w:val="24"/>
                <w:szCs w:val="24"/>
              </w:rPr>
            </w:pPr>
            <w:r w:rsidRPr="00A45DAA">
              <w:rPr>
                <w:rFonts w:ascii="Arial" w:hAnsi="Arial" w:cs="Arial"/>
                <w:sz w:val="24"/>
                <w:szCs w:val="24"/>
              </w:rPr>
              <w:t>9 mayo</w:t>
            </w:r>
          </w:p>
        </w:tc>
        <w:tc>
          <w:tcPr>
            <w:tcW w:w="2105" w:type="dxa"/>
            <w:shd w:val="clear" w:color="auto" w:fill="auto"/>
            <w:vAlign w:val="center"/>
          </w:tcPr>
          <w:p w:rsidR="008D2C5B" w:rsidRPr="00A45DAA" w:rsidRDefault="008D2C5B" w:rsidP="00A45DAA">
            <w:pPr>
              <w:jc w:val="center"/>
              <w:rPr>
                <w:rFonts w:ascii="Arial" w:hAnsi="Arial" w:cs="Arial"/>
                <w:sz w:val="24"/>
                <w:szCs w:val="24"/>
              </w:rPr>
            </w:pPr>
            <w:r w:rsidRPr="00A45DAA">
              <w:rPr>
                <w:rFonts w:ascii="Arial" w:hAnsi="Arial" w:cs="Arial"/>
                <w:sz w:val="24"/>
                <w:szCs w:val="24"/>
              </w:rPr>
              <w:t>Plantas de altura</w:t>
            </w:r>
          </w:p>
        </w:tc>
        <w:tc>
          <w:tcPr>
            <w:tcW w:w="1946" w:type="dxa"/>
            <w:shd w:val="clear" w:color="auto" w:fill="auto"/>
            <w:vAlign w:val="center"/>
          </w:tcPr>
          <w:p w:rsidR="008D2C5B" w:rsidRPr="00A45DAA" w:rsidRDefault="008D2C5B" w:rsidP="00A45DAA">
            <w:pPr>
              <w:jc w:val="center"/>
              <w:rPr>
                <w:rFonts w:ascii="Arial" w:hAnsi="Arial" w:cs="Arial"/>
                <w:sz w:val="24"/>
                <w:szCs w:val="24"/>
              </w:rPr>
            </w:pPr>
            <w:r w:rsidRPr="00A45DAA">
              <w:rPr>
                <w:rFonts w:ascii="Arial" w:hAnsi="Arial" w:cs="Arial"/>
                <w:sz w:val="24"/>
                <w:szCs w:val="24"/>
              </w:rPr>
              <w:t>Estudio de muestras botánicas</w:t>
            </w:r>
          </w:p>
        </w:tc>
        <w:tc>
          <w:tcPr>
            <w:tcW w:w="1938" w:type="dxa"/>
            <w:shd w:val="clear" w:color="auto" w:fill="auto"/>
            <w:vAlign w:val="center"/>
          </w:tcPr>
          <w:p w:rsidR="008D2C5B" w:rsidRPr="00A45DAA" w:rsidRDefault="008D2C5B" w:rsidP="00A45DAA">
            <w:pPr>
              <w:jc w:val="center"/>
              <w:rPr>
                <w:rFonts w:ascii="Arial" w:hAnsi="Arial" w:cs="Arial"/>
                <w:sz w:val="24"/>
                <w:szCs w:val="24"/>
              </w:rPr>
            </w:pPr>
            <w:r w:rsidRPr="00A45DAA">
              <w:rPr>
                <w:rFonts w:ascii="Arial" w:hAnsi="Arial" w:cs="Arial"/>
                <w:sz w:val="24"/>
                <w:szCs w:val="24"/>
              </w:rPr>
              <w:t>Muestras botánicas, claves dicotómicas.</w:t>
            </w:r>
          </w:p>
        </w:tc>
      </w:tr>
      <w:tr w:rsidR="00A45DAA" w:rsidRPr="00572C4F" w:rsidTr="00A45DAA">
        <w:trPr>
          <w:jc w:val="center"/>
        </w:trPr>
        <w:tc>
          <w:tcPr>
            <w:tcW w:w="1137" w:type="dxa"/>
            <w:vMerge w:val="restart"/>
            <w:shd w:val="clear" w:color="auto" w:fill="auto"/>
            <w:vAlign w:val="center"/>
          </w:tcPr>
          <w:p w:rsidR="008D2C5B" w:rsidRPr="00A45DAA" w:rsidRDefault="008D2C5B" w:rsidP="00A45DAA">
            <w:pPr>
              <w:jc w:val="center"/>
              <w:rPr>
                <w:rFonts w:ascii="Arial" w:hAnsi="Arial" w:cs="Arial"/>
                <w:b/>
                <w:sz w:val="24"/>
                <w:szCs w:val="24"/>
              </w:rPr>
            </w:pPr>
            <w:r w:rsidRPr="00A45DAA">
              <w:rPr>
                <w:rFonts w:ascii="Arial" w:hAnsi="Arial" w:cs="Arial"/>
                <w:b/>
                <w:sz w:val="24"/>
                <w:szCs w:val="24"/>
              </w:rPr>
              <w:t>13</w:t>
            </w:r>
          </w:p>
        </w:tc>
        <w:tc>
          <w:tcPr>
            <w:tcW w:w="1401" w:type="dxa"/>
            <w:shd w:val="clear" w:color="auto" w:fill="auto"/>
            <w:vAlign w:val="center"/>
          </w:tcPr>
          <w:p w:rsidR="008D2C5B" w:rsidRPr="00A45DAA" w:rsidRDefault="008D2C5B" w:rsidP="00A45DAA">
            <w:pPr>
              <w:jc w:val="center"/>
              <w:rPr>
                <w:rFonts w:ascii="Arial" w:hAnsi="Arial" w:cs="Arial"/>
                <w:sz w:val="24"/>
                <w:szCs w:val="24"/>
              </w:rPr>
            </w:pPr>
            <w:r w:rsidRPr="00A45DAA">
              <w:rPr>
                <w:rFonts w:ascii="Arial" w:hAnsi="Arial" w:cs="Arial"/>
                <w:sz w:val="24"/>
                <w:szCs w:val="24"/>
              </w:rPr>
              <w:t>14 mayo</w:t>
            </w:r>
          </w:p>
        </w:tc>
        <w:tc>
          <w:tcPr>
            <w:tcW w:w="2105" w:type="dxa"/>
            <w:shd w:val="clear" w:color="auto" w:fill="auto"/>
            <w:vAlign w:val="center"/>
          </w:tcPr>
          <w:p w:rsidR="008D2C5B" w:rsidRPr="00A45DAA" w:rsidRDefault="008D2C5B" w:rsidP="00A45DAA">
            <w:pPr>
              <w:jc w:val="center"/>
              <w:rPr>
                <w:rFonts w:ascii="Arial" w:hAnsi="Arial" w:cs="Arial"/>
                <w:sz w:val="24"/>
                <w:szCs w:val="24"/>
              </w:rPr>
            </w:pPr>
            <w:r w:rsidRPr="00A45DAA">
              <w:rPr>
                <w:rFonts w:ascii="Arial" w:hAnsi="Arial" w:cs="Arial"/>
                <w:sz w:val="24"/>
                <w:szCs w:val="24"/>
              </w:rPr>
              <w:t>Plantas de altura</w:t>
            </w:r>
          </w:p>
        </w:tc>
        <w:tc>
          <w:tcPr>
            <w:tcW w:w="1946" w:type="dxa"/>
            <w:shd w:val="clear" w:color="auto" w:fill="auto"/>
            <w:vAlign w:val="center"/>
          </w:tcPr>
          <w:p w:rsidR="008D2C5B" w:rsidRPr="00A45DAA" w:rsidRDefault="008D2C5B" w:rsidP="00A45DAA">
            <w:pPr>
              <w:jc w:val="center"/>
              <w:rPr>
                <w:rFonts w:ascii="Arial" w:hAnsi="Arial" w:cs="Arial"/>
                <w:sz w:val="24"/>
                <w:szCs w:val="24"/>
              </w:rPr>
            </w:pPr>
            <w:r w:rsidRPr="00A45DAA">
              <w:rPr>
                <w:rFonts w:ascii="Arial" w:hAnsi="Arial" w:cs="Arial"/>
                <w:sz w:val="24"/>
                <w:szCs w:val="24"/>
              </w:rPr>
              <w:t>Clases magistrales.</w:t>
            </w:r>
          </w:p>
        </w:tc>
        <w:tc>
          <w:tcPr>
            <w:tcW w:w="1938" w:type="dxa"/>
            <w:shd w:val="clear" w:color="auto" w:fill="auto"/>
            <w:vAlign w:val="center"/>
          </w:tcPr>
          <w:p w:rsidR="008D2C5B" w:rsidRPr="00A45DAA" w:rsidRDefault="008D2C5B" w:rsidP="00A45DAA">
            <w:pPr>
              <w:jc w:val="center"/>
              <w:rPr>
                <w:rFonts w:ascii="Arial" w:hAnsi="Arial" w:cs="Arial"/>
                <w:sz w:val="24"/>
                <w:szCs w:val="24"/>
              </w:rPr>
            </w:pPr>
            <w:r w:rsidRPr="00A45DAA">
              <w:rPr>
                <w:rFonts w:ascii="Arial" w:hAnsi="Arial" w:cs="Arial"/>
                <w:sz w:val="24"/>
                <w:szCs w:val="24"/>
              </w:rPr>
              <w:t>Presentaciones y bibliografía del curso.</w:t>
            </w:r>
          </w:p>
        </w:tc>
      </w:tr>
      <w:tr w:rsidR="00A45DAA" w:rsidRPr="00572C4F" w:rsidTr="00A45DAA">
        <w:trPr>
          <w:jc w:val="center"/>
        </w:trPr>
        <w:tc>
          <w:tcPr>
            <w:tcW w:w="1137" w:type="dxa"/>
            <w:vMerge/>
            <w:shd w:val="clear" w:color="auto" w:fill="auto"/>
            <w:vAlign w:val="center"/>
          </w:tcPr>
          <w:p w:rsidR="008D2C5B" w:rsidRPr="00A45DAA" w:rsidRDefault="008D2C5B" w:rsidP="00A45DAA">
            <w:pPr>
              <w:jc w:val="center"/>
              <w:rPr>
                <w:rFonts w:ascii="Arial" w:hAnsi="Arial" w:cs="Arial"/>
                <w:sz w:val="24"/>
                <w:szCs w:val="24"/>
              </w:rPr>
            </w:pPr>
          </w:p>
        </w:tc>
        <w:tc>
          <w:tcPr>
            <w:tcW w:w="1401" w:type="dxa"/>
            <w:shd w:val="clear" w:color="auto" w:fill="auto"/>
            <w:vAlign w:val="center"/>
          </w:tcPr>
          <w:p w:rsidR="008D2C5B" w:rsidRPr="00A45DAA" w:rsidRDefault="008D2C5B" w:rsidP="00A45DAA">
            <w:pPr>
              <w:jc w:val="center"/>
              <w:rPr>
                <w:rFonts w:ascii="Arial" w:hAnsi="Arial" w:cs="Arial"/>
                <w:sz w:val="24"/>
                <w:szCs w:val="24"/>
              </w:rPr>
            </w:pPr>
            <w:r w:rsidRPr="00A45DAA">
              <w:rPr>
                <w:rFonts w:ascii="Arial" w:hAnsi="Arial" w:cs="Arial"/>
                <w:sz w:val="24"/>
                <w:szCs w:val="24"/>
              </w:rPr>
              <w:t>16 mayo</w:t>
            </w:r>
          </w:p>
        </w:tc>
        <w:tc>
          <w:tcPr>
            <w:tcW w:w="2105" w:type="dxa"/>
            <w:shd w:val="clear" w:color="auto" w:fill="auto"/>
            <w:vAlign w:val="center"/>
          </w:tcPr>
          <w:p w:rsidR="008D2C5B" w:rsidRPr="00A45DAA" w:rsidRDefault="008D2C5B" w:rsidP="00A45DAA">
            <w:pPr>
              <w:jc w:val="center"/>
              <w:rPr>
                <w:rFonts w:ascii="Arial" w:hAnsi="Arial" w:cs="Arial"/>
                <w:sz w:val="24"/>
                <w:szCs w:val="24"/>
              </w:rPr>
            </w:pPr>
            <w:r w:rsidRPr="00A45DAA">
              <w:rPr>
                <w:rFonts w:ascii="Arial" w:hAnsi="Arial" w:cs="Arial"/>
                <w:sz w:val="24"/>
                <w:szCs w:val="24"/>
              </w:rPr>
              <w:t>Plantas de altura</w:t>
            </w:r>
          </w:p>
        </w:tc>
        <w:tc>
          <w:tcPr>
            <w:tcW w:w="1946" w:type="dxa"/>
            <w:shd w:val="clear" w:color="auto" w:fill="auto"/>
            <w:vAlign w:val="center"/>
          </w:tcPr>
          <w:p w:rsidR="008D2C5B" w:rsidRPr="00A45DAA" w:rsidRDefault="008D2C5B" w:rsidP="00A45DAA">
            <w:pPr>
              <w:jc w:val="center"/>
              <w:rPr>
                <w:rFonts w:ascii="Arial" w:hAnsi="Arial" w:cs="Arial"/>
                <w:sz w:val="24"/>
                <w:szCs w:val="24"/>
              </w:rPr>
            </w:pPr>
            <w:r w:rsidRPr="00A45DAA">
              <w:rPr>
                <w:rFonts w:ascii="Arial" w:hAnsi="Arial" w:cs="Arial"/>
                <w:sz w:val="24"/>
                <w:szCs w:val="24"/>
              </w:rPr>
              <w:t>Estudio de muestras botánicas</w:t>
            </w:r>
          </w:p>
        </w:tc>
        <w:tc>
          <w:tcPr>
            <w:tcW w:w="1938" w:type="dxa"/>
            <w:shd w:val="clear" w:color="auto" w:fill="auto"/>
            <w:vAlign w:val="center"/>
          </w:tcPr>
          <w:p w:rsidR="008D2C5B" w:rsidRPr="00A45DAA" w:rsidRDefault="008D2C5B" w:rsidP="00A45DAA">
            <w:pPr>
              <w:jc w:val="center"/>
              <w:rPr>
                <w:rFonts w:ascii="Arial" w:hAnsi="Arial" w:cs="Arial"/>
                <w:sz w:val="24"/>
                <w:szCs w:val="24"/>
              </w:rPr>
            </w:pPr>
            <w:r w:rsidRPr="00A45DAA">
              <w:rPr>
                <w:rFonts w:ascii="Arial" w:hAnsi="Arial" w:cs="Arial"/>
                <w:sz w:val="24"/>
                <w:szCs w:val="24"/>
              </w:rPr>
              <w:t>Muestras botánicas, claves dicotómicas.</w:t>
            </w:r>
          </w:p>
        </w:tc>
      </w:tr>
      <w:tr w:rsidR="00A45DAA" w:rsidRPr="00572C4F" w:rsidTr="00A45DAA">
        <w:trPr>
          <w:jc w:val="center"/>
        </w:trPr>
        <w:tc>
          <w:tcPr>
            <w:tcW w:w="1137" w:type="dxa"/>
            <w:vMerge w:val="restart"/>
            <w:shd w:val="clear" w:color="auto" w:fill="auto"/>
            <w:vAlign w:val="center"/>
          </w:tcPr>
          <w:p w:rsidR="008D2C5B" w:rsidRPr="00A45DAA" w:rsidRDefault="008D2C5B" w:rsidP="00A45DAA">
            <w:pPr>
              <w:jc w:val="center"/>
              <w:rPr>
                <w:rFonts w:ascii="Arial" w:hAnsi="Arial" w:cs="Arial"/>
                <w:b/>
                <w:sz w:val="24"/>
                <w:szCs w:val="24"/>
              </w:rPr>
            </w:pPr>
            <w:r w:rsidRPr="00A45DAA">
              <w:rPr>
                <w:rFonts w:ascii="Arial" w:hAnsi="Arial" w:cs="Arial"/>
                <w:b/>
                <w:sz w:val="24"/>
                <w:szCs w:val="24"/>
              </w:rPr>
              <w:t>14</w:t>
            </w:r>
          </w:p>
        </w:tc>
        <w:tc>
          <w:tcPr>
            <w:tcW w:w="1401" w:type="dxa"/>
            <w:shd w:val="clear" w:color="auto" w:fill="auto"/>
            <w:vAlign w:val="center"/>
          </w:tcPr>
          <w:p w:rsidR="008D2C5B" w:rsidRPr="00A45DAA" w:rsidRDefault="008D2C5B" w:rsidP="00A45DAA">
            <w:pPr>
              <w:jc w:val="center"/>
              <w:rPr>
                <w:rFonts w:ascii="Arial" w:hAnsi="Arial" w:cs="Arial"/>
                <w:sz w:val="24"/>
                <w:szCs w:val="24"/>
              </w:rPr>
            </w:pPr>
            <w:r w:rsidRPr="00A45DAA">
              <w:rPr>
                <w:rFonts w:ascii="Arial" w:hAnsi="Arial" w:cs="Arial"/>
                <w:sz w:val="24"/>
                <w:szCs w:val="24"/>
              </w:rPr>
              <w:t>21 mayo</w:t>
            </w:r>
          </w:p>
        </w:tc>
        <w:tc>
          <w:tcPr>
            <w:tcW w:w="2105" w:type="dxa"/>
            <w:shd w:val="clear" w:color="auto" w:fill="auto"/>
            <w:vAlign w:val="center"/>
          </w:tcPr>
          <w:p w:rsidR="008D2C5B" w:rsidRPr="00A45DAA" w:rsidRDefault="008D2C5B" w:rsidP="00A45DAA">
            <w:pPr>
              <w:jc w:val="center"/>
              <w:rPr>
                <w:rFonts w:ascii="Arial" w:hAnsi="Arial" w:cs="Arial"/>
                <w:sz w:val="24"/>
                <w:szCs w:val="24"/>
              </w:rPr>
            </w:pPr>
            <w:r w:rsidRPr="00A45DAA">
              <w:rPr>
                <w:rFonts w:ascii="Arial" w:hAnsi="Arial" w:cs="Arial"/>
                <w:sz w:val="24"/>
                <w:szCs w:val="24"/>
              </w:rPr>
              <w:t>Plantas de altura</w:t>
            </w:r>
          </w:p>
        </w:tc>
        <w:tc>
          <w:tcPr>
            <w:tcW w:w="1946" w:type="dxa"/>
            <w:shd w:val="clear" w:color="auto" w:fill="auto"/>
            <w:vAlign w:val="center"/>
          </w:tcPr>
          <w:p w:rsidR="008D2C5B" w:rsidRPr="00A45DAA" w:rsidRDefault="008D2C5B" w:rsidP="00A45DAA">
            <w:pPr>
              <w:jc w:val="center"/>
              <w:rPr>
                <w:rFonts w:ascii="Arial" w:hAnsi="Arial" w:cs="Arial"/>
                <w:sz w:val="24"/>
                <w:szCs w:val="24"/>
              </w:rPr>
            </w:pPr>
            <w:r w:rsidRPr="00A45DAA">
              <w:rPr>
                <w:rFonts w:ascii="Arial" w:hAnsi="Arial" w:cs="Arial"/>
                <w:sz w:val="24"/>
                <w:szCs w:val="24"/>
              </w:rPr>
              <w:t>Clases magistrales.</w:t>
            </w:r>
          </w:p>
        </w:tc>
        <w:tc>
          <w:tcPr>
            <w:tcW w:w="1938" w:type="dxa"/>
            <w:shd w:val="clear" w:color="auto" w:fill="auto"/>
            <w:vAlign w:val="center"/>
          </w:tcPr>
          <w:p w:rsidR="008D2C5B" w:rsidRPr="00A45DAA" w:rsidRDefault="008D2C5B" w:rsidP="00A45DAA">
            <w:pPr>
              <w:jc w:val="center"/>
              <w:rPr>
                <w:rFonts w:ascii="Arial" w:hAnsi="Arial" w:cs="Arial"/>
                <w:sz w:val="24"/>
                <w:szCs w:val="24"/>
              </w:rPr>
            </w:pPr>
            <w:r w:rsidRPr="00A45DAA">
              <w:rPr>
                <w:rFonts w:ascii="Arial" w:hAnsi="Arial" w:cs="Arial"/>
                <w:sz w:val="24"/>
                <w:szCs w:val="24"/>
              </w:rPr>
              <w:t>Presentaciones y bibliografía del curso.</w:t>
            </w:r>
          </w:p>
        </w:tc>
      </w:tr>
      <w:tr w:rsidR="00A45DAA" w:rsidRPr="00572C4F" w:rsidTr="00A45DAA">
        <w:trPr>
          <w:jc w:val="center"/>
        </w:trPr>
        <w:tc>
          <w:tcPr>
            <w:tcW w:w="1137" w:type="dxa"/>
            <w:vMerge/>
            <w:shd w:val="clear" w:color="auto" w:fill="auto"/>
            <w:vAlign w:val="center"/>
          </w:tcPr>
          <w:p w:rsidR="008D2C5B" w:rsidRPr="00A45DAA" w:rsidRDefault="008D2C5B" w:rsidP="00A45DAA">
            <w:pPr>
              <w:jc w:val="center"/>
              <w:rPr>
                <w:rFonts w:ascii="Arial" w:hAnsi="Arial" w:cs="Arial"/>
                <w:sz w:val="24"/>
                <w:szCs w:val="24"/>
              </w:rPr>
            </w:pPr>
          </w:p>
        </w:tc>
        <w:tc>
          <w:tcPr>
            <w:tcW w:w="1401" w:type="dxa"/>
            <w:shd w:val="clear" w:color="auto" w:fill="auto"/>
            <w:vAlign w:val="center"/>
          </w:tcPr>
          <w:p w:rsidR="008D2C5B" w:rsidRPr="00A45DAA" w:rsidRDefault="008D2C5B" w:rsidP="00A45DAA">
            <w:pPr>
              <w:jc w:val="center"/>
              <w:rPr>
                <w:rFonts w:ascii="Arial" w:hAnsi="Arial" w:cs="Arial"/>
                <w:sz w:val="24"/>
                <w:szCs w:val="24"/>
              </w:rPr>
            </w:pPr>
            <w:r w:rsidRPr="00A45DAA">
              <w:rPr>
                <w:rFonts w:ascii="Arial" w:hAnsi="Arial" w:cs="Arial"/>
                <w:sz w:val="24"/>
                <w:szCs w:val="24"/>
              </w:rPr>
              <w:t>23 mayo</w:t>
            </w:r>
          </w:p>
        </w:tc>
        <w:tc>
          <w:tcPr>
            <w:tcW w:w="2105" w:type="dxa"/>
            <w:shd w:val="clear" w:color="auto" w:fill="auto"/>
            <w:vAlign w:val="center"/>
          </w:tcPr>
          <w:p w:rsidR="008D2C5B" w:rsidRPr="00A45DAA" w:rsidRDefault="008D2C5B" w:rsidP="00A45DAA">
            <w:pPr>
              <w:jc w:val="center"/>
              <w:rPr>
                <w:rFonts w:ascii="Arial" w:hAnsi="Arial" w:cs="Arial"/>
                <w:sz w:val="24"/>
                <w:szCs w:val="24"/>
              </w:rPr>
            </w:pPr>
            <w:r w:rsidRPr="00A45DAA">
              <w:rPr>
                <w:rFonts w:ascii="Arial" w:hAnsi="Arial" w:cs="Arial"/>
                <w:sz w:val="24"/>
                <w:szCs w:val="24"/>
              </w:rPr>
              <w:t>Plantas de altura</w:t>
            </w:r>
          </w:p>
        </w:tc>
        <w:tc>
          <w:tcPr>
            <w:tcW w:w="1946" w:type="dxa"/>
            <w:shd w:val="clear" w:color="auto" w:fill="auto"/>
            <w:vAlign w:val="center"/>
          </w:tcPr>
          <w:p w:rsidR="008D2C5B" w:rsidRPr="00A45DAA" w:rsidRDefault="008D2C5B" w:rsidP="00A45DAA">
            <w:pPr>
              <w:jc w:val="center"/>
              <w:rPr>
                <w:rFonts w:ascii="Arial" w:hAnsi="Arial" w:cs="Arial"/>
                <w:sz w:val="24"/>
                <w:szCs w:val="24"/>
              </w:rPr>
            </w:pPr>
            <w:r w:rsidRPr="00A45DAA">
              <w:rPr>
                <w:rFonts w:ascii="Arial" w:hAnsi="Arial" w:cs="Arial"/>
                <w:sz w:val="24"/>
                <w:szCs w:val="24"/>
              </w:rPr>
              <w:t>Estudio de muestras botánicas</w:t>
            </w:r>
          </w:p>
        </w:tc>
        <w:tc>
          <w:tcPr>
            <w:tcW w:w="1938" w:type="dxa"/>
            <w:shd w:val="clear" w:color="auto" w:fill="auto"/>
            <w:vAlign w:val="center"/>
          </w:tcPr>
          <w:p w:rsidR="008D2C5B" w:rsidRPr="00A45DAA" w:rsidRDefault="008D2C5B" w:rsidP="00A45DAA">
            <w:pPr>
              <w:jc w:val="center"/>
              <w:rPr>
                <w:rFonts w:ascii="Arial" w:hAnsi="Arial" w:cs="Arial"/>
                <w:sz w:val="24"/>
                <w:szCs w:val="24"/>
              </w:rPr>
            </w:pPr>
            <w:r w:rsidRPr="00A45DAA">
              <w:rPr>
                <w:rFonts w:ascii="Arial" w:hAnsi="Arial" w:cs="Arial"/>
                <w:sz w:val="24"/>
                <w:szCs w:val="24"/>
              </w:rPr>
              <w:t>Muestras botánicas, claves dicotómicas</w:t>
            </w:r>
          </w:p>
        </w:tc>
      </w:tr>
      <w:tr w:rsidR="00A45DAA" w:rsidRPr="00572C4F" w:rsidTr="00A45DAA">
        <w:trPr>
          <w:jc w:val="center"/>
        </w:trPr>
        <w:tc>
          <w:tcPr>
            <w:tcW w:w="8527" w:type="dxa"/>
            <w:gridSpan w:val="5"/>
            <w:shd w:val="clear" w:color="auto" w:fill="auto"/>
            <w:vAlign w:val="center"/>
          </w:tcPr>
          <w:p w:rsidR="008D2C5B" w:rsidRPr="00A45DAA" w:rsidRDefault="008D2C5B" w:rsidP="00A45DAA">
            <w:pPr>
              <w:jc w:val="center"/>
              <w:rPr>
                <w:rFonts w:ascii="Arial" w:hAnsi="Arial" w:cs="Arial"/>
                <w:b/>
                <w:sz w:val="24"/>
                <w:szCs w:val="24"/>
              </w:rPr>
            </w:pPr>
            <w:r w:rsidRPr="00A45DAA">
              <w:rPr>
                <w:rFonts w:ascii="Arial" w:hAnsi="Arial" w:cs="Arial"/>
                <w:b/>
                <w:sz w:val="24"/>
                <w:szCs w:val="24"/>
              </w:rPr>
              <w:t>Gira Cerro de la Muerte – 25 de mayo</w:t>
            </w:r>
          </w:p>
        </w:tc>
      </w:tr>
      <w:tr w:rsidR="00A45DAA" w:rsidRPr="00572C4F" w:rsidTr="00A45DAA">
        <w:trPr>
          <w:jc w:val="center"/>
        </w:trPr>
        <w:tc>
          <w:tcPr>
            <w:tcW w:w="1137" w:type="dxa"/>
            <w:vMerge w:val="restart"/>
            <w:shd w:val="clear" w:color="auto" w:fill="auto"/>
            <w:vAlign w:val="center"/>
          </w:tcPr>
          <w:p w:rsidR="008D2C5B" w:rsidRPr="00A45DAA" w:rsidRDefault="008D2C5B" w:rsidP="00A45DAA">
            <w:pPr>
              <w:jc w:val="center"/>
              <w:rPr>
                <w:rFonts w:ascii="Arial" w:hAnsi="Arial" w:cs="Arial"/>
                <w:b/>
                <w:sz w:val="24"/>
                <w:szCs w:val="24"/>
              </w:rPr>
            </w:pPr>
            <w:r w:rsidRPr="00A45DAA">
              <w:rPr>
                <w:rFonts w:ascii="Arial" w:hAnsi="Arial" w:cs="Arial"/>
                <w:b/>
                <w:sz w:val="24"/>
                <w:szCs w:val="24"/>
              </w:rPr>
              <w:t>15</w:t>
            </w:r>
          </w:p>
        </w:tc>
        <w:tc>
          <w:tcPr>
            <w:tcW w:w="1401" w:type="dxa"/>
            <w:shd w:val="clear" w:color="auto" w:fill="auto"/>
            <w:vAlign w:val="center"/>
          </w:tcPr>
          <w:p w:rsidR="008D2C5B" w:rsidRPr="00A45DAA" w:rsidRDefault="008D2C5B" w:rsidP="00A45DAA">
            <w:pPr>
              <w:jc w:val="center"/>
              <w:rPr>
                <w:rFonts w:ascii="Arial" w:hAnsi="Arial" w:cs="Arial"/>
                <w:sz w:val="24"/>
                <w:szCs w:val="24"/>
              </w:rPr>
            </w:pPr>
            <w:r w:rsidRPr="00A45DAA">
              <w:rPr>
                <w:rFonts w:ascii="Arial" w:hAnsi="Arial" w:cs="Arial"/>
                <w:sz w:val="24"/>
                <w:szCs w:val="24"/>
              </w:rPr>
              <w:t>28 mayo</w:t>
            </w:r>
          </w:p>
        </w:tc>
        <w:tc>
          <w:tcPr>
            <w:tcW w:w="2105" w:type="dxa"/>
            <w:shd w:val="clear" w:color="auto" w:fill="auto"/>
            <w:vAlign w:val="center"/>
          </w:tcPr>
          <w:p w:rsidR="008D2C5B" w:rsidRPr="00A45DAA" w:rsidRDefault="008D2C5B" w:rsidP="00A45DAA">
            <w:pPr>
              <w:jc w:val="center"/>
              <w:rPr>
                <w:rFonts w:ascii="Arial" w:hAnsi="Arial" w:cs="Arial"/>
                <w:sz w:val="24"/>
                <w:szCs w:val="24"/>
              </w:rPr>
            </w:pPr>
            <w:r w:rsidRPr="00A45DAA">
              <w:rPr>
                <w:rFonts w:ascii="Arial" w:hAnsi="Arial" w:cs="Arial"/>
                <w:sz w:val="24"/>
                <w:szCs w:val="24"/>
              </w:rPr>
              <w:t xml:space="preserve">Repaso: Plantas </w:t>
            </w:r>
            <w:r w:rsidRPr="00A45DAA">
              <w:rPr>
                <w:rFonts w:ascii="Arial" w:hAnsi="Arial" w:cs="Arial"/>
                <w:sz w:val="24"/>
                <w:szCs w:val="24"/>
              </w:rPr>
              <w:lastRenderedPageBreak/>
              <w:t>de altura</w:t>
            </w:r>
          </w:p>
        </w:tc>
        <w:tc>
          <w:tcPr>
            <w:tcW w:w="1946" w:type="dxa"/>
            <w:shd w:val="clear" w:color="auto" w:fill="auto"/>
            <w:vAlign w:val="center"/>
          </w:tcPr>
          <w:p w:rsidR="008D2C5B" w:rsidRPr="00A45DAA" w:rsidRDefault="008D2C5B" w:rsidP="00A45DAA">
            <w:pPr>
              <w:jc w:val="center"/>
              <w:rPr>
                <w:rFonts w:ascii="Arial" w:hAnsi="Arial" w:cs="Arial"/>
                <w:sz w:val="24"/>
                <w:szCs w:val="24"/>
              </w:rPr>
            </w:pPr>
            <w:r w:rsidRPr="00A45DAA">
              <w:rPr>
                <w:rFonts w:ascii="Arial" w:hAnsi="Arial" w:cs="Arial"/>
                <w:sz w:val="24"/>
                <w:szCs w:val="24"/>
              </w:rPr>
              <w:lastRenderedPageBreak/>
              <w:t>Clases magis</w:t>
            </w:r>
            <w:r w:rsidRPr="00A45DAA">
              <w:rPr>
                <w:rFonts w:ascii="Arial" w:hAnsi="Arial" w:cs="Arial"/>
                <w:sz w:val="24"/>
                <w:szCs w:val="24"/>
              </w:rPr>
              <w:lastRenderedPageBreak/>
              <w:t>trales y estudio de muestras botánicas</w:t>
            </w:r>
          </w:p>
        </w:tc>
        <w:tc>
          <w:tcPr>
            <w:tcW w:w="1938" w:type="dxa"/>
            <w:shd w:val="clear" w:color="auto" w:fill="auto"/>
            <w:vAlign w:val="center"/>
          </w:tcPr>
          <w:p w:rsidR="008D2C5B" w:rsidRPr="00A45DAA" w:rsidRDefault="008D2C5B" w:rsidP="00A45DAA">
            <w:pPr>
              <w:jc w:val="center"/>
              <w:rPr>
                <w:rFonts w:ascii="Arial" w:hAnsi="Arial" w:cs="Arial"/>
                <w:sz w:val="24"/>
                <w:szCs w:val="24"/>
              </w:rPr>
            </w:pPr>
            <w:r w:rsidRPr="00A45DAA">
              <w:rPr>
                <w:rFonts w:ascii="Arial" w:hAnsi="Arial" w:cs="Arial"/>
                <w:sz w:val="24"/>
                <w:szCs w:val="24"/>
              </w:rPr>
              <w:lastRenderedPageBreak/>
              <w:t xml:space="preserve">Presentaciones, </w:t>
            </w:r>
            <w:r w:rsidRPr="00A45DAA">
              <w:rPr>
                <w:rFonts w:ascii="Arial" w:hAnsi="Arial" w:cs="Arial"/>
                <w:sz w:val="24"/>
                <w:szCs w:val="24"/>
              </w:rPr>
              <w:lastRenderedPageBreak/>
              <w:t>bibliografía del curso, muestras botánicas.</w:t>
            </w:r>
          </w:p>
        </w:tc>
      </w:tr>
      <w:tr w:rsidR="00A45DAA" w:rsidRPr="00572C4F" w:rsidTr="00A45DAA">
        <w:trPr>
          <w:jc w:val="center"/>
        </w:trPr>
        <w:tc>
          <w:tcPr>
            <w:tcW w:w="1137" w:type="dxa"/>
            <w:vMerge/>
            <w:shd w:val="clear" w:color="auto" w:fill="auto"/>
            <w:vAlign w:val="center"/>
          </w:tcPr>
          <w:p w:rsidR="008D2C5B" w:rsidRPr="00A45DAA" w:rsidRDefault="008D2C5B" w:rsidP="00A45DAA">
            <w:pPr>
              <w:jc w:val="center"/>
              <w:rPr>
                <w:rFonts w:ascii="Arial" w:hAnsi="Arial" w:cs="Arial"/>
                <w:sz w:val="24"/>
                <w:szCs w:val="24"/>
              </w:rPr>
            </w:pPr>
          </w:p>
        </w:tc>
        <w:tc>
          <w:tcPr>
            <w:tcW w:w="1401" w:type="dxa"/>
            <w:shd w:val="clear" w:color="auto" w:fill="auto"/>
            <w:vAlign w:val="center"/>
          </w:tcPr>
          <w:p w:rsidR="008D2C5B" w:rsidRPr="00A45DAA" w:rsidRDefault="008D2C5B" w:rsidP="00A45DAA">
            <w:pPr>
              <w:jc w:val="center"/>
              <w:rPr>
                <w:rFonts w:ascii="Arial" w:hAnsi="Arial" w:cs="Arial"/>
                <w:sz w:val="24"/>
                <w:szCs w:val="24"/>
              </w:rPr>
            </w:pPr>
            <w:r w:rsidRPr="00A45DAA">
              <w:rPr>
                <w:rFonts w:ascii="Arial" w:hAnsi="Arial" w:cs="Arial"/>
                <w:sz w:val="24"/>
                <w:szCs w:val="24"/>
              </w:rPr>
              <w:t>30 mayo</w:t>
            </w:r>
          </w:p>
        </w:tc>
        <w:tc>
          <w:tcPr>
            <w:tcW w:w="2105" w:type="dxa"/>
            <w:shd w:val="clear" w:color="auto" w:fill="auto"/>
            <w:vAlign w:val="center"/>
          </w:tcPr>
          <w:p w:rsidR="008D2C5B" w:rsidRPr="00A45DAA" w:rsidRDefault="008D2C5B" w:rsidP="00A45DAA">
            <w:pPr>
              <w:jc w:val="center"/>
              <w:rPr>
                <w:rFonts w:ascii="Arial" w:hAnsi="Arial" w:cs="Arial"/>
                <w:sz w:val="24"/>
                <w:szCs w:val="24"/>
              </w:rPr>
            </w:pPr>
            <w:r w:rsidRPr="00A45DAA">
              <w:rPr>
                <w:rFonts w:ascii="Arial" w:hAnsi="Arial" w:cs="Arial"/>
                <w:sz w:val="24"/>
                <w:szCs w:val="24"/>
              </w:rPr>
              <w:t>Algunas especies de varias familias</w:t>
            </w:r>
          </w:p>
        </w:tc>
        <w:tc>
          <w:tcPr>
            <w:tcW w:w="1946" w:type="dxa"/>
            <w:shd w:val="clear" w:color="auto" w:fill="auto"/>
            <w:vAlign w:val="center"/>
          </w:tcPr>
          <w:p w:rsidR="008D2C5B" w:rsidRPr="00A45DAA" w:rsidRDefault="008D2C5B" w:rsidP="00A45DAA">
            <w:pPr>
              <w:jc w:val="center"/>
              <w:rPr>
                <w:rFonts w:ascii="Arial" w:hAnsi="Arial" w:cs="Arial"/>
                <w:sz w:val="24"/>
                <w:szCs w:val="24"/>
              </w:rPr>
            </w:pPr>
            <w:r w:rsidRPr="00A45DAA">
              <w:rPr>
                <w:rFonts w:ascii="Arial" w:hAnsi="Arial" w:cs="Arial"/>
                <w:sz w:val="24"/>
                <w:szCs w:val="24"/>
              </w:rPr>
              <w:t>Estudio de muestras botánicas</w:t>
            </w:r>
          </w:p>
        </w:tc>
        <w:tc>
          <w:tcPr>
            <w:tcW w:w="1938" w:type="dxa"/>
            <w:shd w:val="clear" w:color="auto" w:fill="auto"/>
            <w:vAlign w:val="center"/>
          </w:tcPr>
          <w:p w:rsidR="008D2C5B" w:rsidRPr="00A45DAA" w:rsidRDefault="008D2C5B" w:rsidP="00A45DAA">
            <w:pPr>
              <w:jc w:val="center"/>
              <w:rPr>
                <w:rFonts w:ascii="Arial" w:hAnsi="Arial" w:cs="Arial"/>
                <w:sz w:val="24"/>
                <w:szCs w:val="24"/>
              </w:rPr>
            </w:pPr>
            <w:r w:rsidRPr="00A45DAA">
              <w:rPr>
                <w:rFonts w:ascii="Arial" w:hAnsi="Arial" w:cs="Arial"/>
                <w:sz w:val="24"/>
                <w:szCs w:val="24"/>
              </w:rPr>
              <w:t>Muestras botánicas, claves dicotómicas.</w:t>
            </w:r>
          </w:p>
        </w:tc>
      </w:tr>
      <w:tr w:rsidR="00A45DAA" w:rsidRPr="00572C4F" w:rsidTr="00A45DAA">
        <w:trPr>
          <w:jc w:val="center"/>
        </w:trPr>
        <w:tc>
          <w:tcPr>
            <w:tcW w:w="1137" w:type="dxa"/>
            <w:vMerge w:val="restart"/>
            <w:shd w:val="clear" w:color="auto" w:fill="auto"/>
            <w:vAlign w:val="center"/>
          </w:tcPr>
          <w:p w:rsidR="008D2C5B" w:rsidRPr="00A45DAA" w:rsidRDefault="008D2C5B" w:rsidP="00A45DAA">
            <w:pPr>
              <w:jc w:val="center"/>
              <w:rPr>
                <w:rFonts w:ascii="Arial" w:hAnsi="Arial" w:cs="Arial"/>
                <w:b/>
                <w:sz w:val="24"/>
                <w:szCs w:val="24"/>
              </w:rPr>
            </w:pPr>
            <w:r w:rsidRPr="00A45DAA">
              <w:rPr>
                <w:rFonts w:ascii="Arial" w:hAnsi="Arial" w:cs="Arial"/>
                <w:b/>
                <w:sz w:val="24"/>
                <w:szCs w:val="24"/>
              </w:rPr>
              <w:t>16</w:t>
            </w:r>
          </w:p>
        </w:tc>
        <w:tc>
          <w:tcPr>
            <w:tcW w:w="1401" w:type="dxa"/>
            <w:shd w:val="clear" w:color="auto" w:fill="auto"/>
            <w:vAlign w:val="center"/>
          </w:tcPr>
          <w:p w:rsidR="008D2C5B" w:rsidRPr="00A45DAA" w:rsidRDefault="008D2C5B" w:rsidP="00A45DAA">
            <w:pPr>
              <w:jc w:val="center"/>
              <w:rPr>
                <w:rFonts w:ascii="Arial" w:hAnsi="Arial" w:cs="Arial"/>
                <w:sz w:val="24"/>
                <w:szCs w:val="24"/>
              </w:rPr>
            </w:pPr>
            <w:r w:rsidRPr="00A45DAA">
              <w:rPr>
                <w:rFonts w:ascii="Arial" w:hAnsi="Arial" w:cs="Arial"/>
                <w:sz w:val="24"/>
                <w:szCs w:val="24"/>
              </w:rPr>
              <w:t>4 junio</w:t>
            </w:r>
          </w:p>
        </w:tc>
        <w:tc>
          <w:tcPr>
            <w:tcW w:w="2105" w:type="dxa"/>
            <w:shd w:val="clear" w:color="auto" w:fill="auto"/>
            <w:vAlign w:val="center"/>
          </w:tcPr>
          <w:p w:rsidR="008D2C5B" w:rsidRPr="00A45DAA" w:rsidRDefault="008D2C5B" w:rsidP="00A45DAA">
            <w:pPr>
              <w:jc w:val="center"/>
              <w:rPr>
                <w:rFonts w:ascii="Arial" w:hAnsi="Arial" w:cs="Arial"/>
                <w:sz w:val="24"/>
                <w:szCs w:val="24"/>
              </w:rPr>
            </w:pPr>
            <w:r w:rsidRPr="00A45DAA">
              <w:rPr>
                <w:rFonts w:ascii="Arial" w:hAnsi="Arial" w:cs="Arial"/>
                <w:sz w:val="24"/>
                <w:szCs w:val="24"/>
              </w:rPr>
              <w:t>Algunas especies de varias familias</w:t>
            </w:r>
          </w:p>
        </w:tc>
        <w:tc>
          <w:tcPr>
            <w:tcW w:w="1946" w:type="dxa"/>
            <w:shd w:val="clear" w:color="auto" w:fill="auto"/>
            <w:vAlign w:val="center"/>
          </w:tcPr>
          <w:p w:rsidR="008D2C5B" w:rsidRPr="00A45DAA" w:rsidRDefault="008D2C5B" w:rsidP="00A45DAA">
            <w:pPr>
              <w:jc w:val="center"/>
              <w:rPr>
                <w:rFonts w:ascii="Arial" w:hAnsi="Arial" w:cs="Arial"/>
                <w:sz w:val="24"/>
                <w:szCs w:val="24"/>
              </w:rPr>
            </w:pPr>
            <w:r w:rsidRPr="00A45DAA">
              <w:rPr>
                <w:rFonts w:ascii="Arial" w:hAnsi="Arial" w:cs="Arial"/>
                <w:sz w:val="24"/>
                <w:szCs w:val="24"/>
              </w:rPr>
              <w:t>Clases magistrales.</w:t>
            </w:r>
          </w:p>
        </w:tc>
        <w:tc>
          <w:tcPr>
            <w:tcW w:w="1938" w:type="dxa"/>
            <w:shd w:val="clear" w:color="auto" w:fill="auto"/>
            <w:vAlign w:val="center"/>
          </w:tcPr>
          <w:p w:rsidR="008D2C5B" w:rsidRPr="00A45DAA" w:rsidRDefault="008D2C5B" w:rsidP="00A45DAA">
            <w:pPr>
              <w:jc w:val="center"/>
              <w:rPr>
                <w:rFonts w:ascii="Arial" w:hAnsi="Arial" w:cs="Arial"/>
                <w:sz w:val="24"/>
                <w:szCs w:val="24"/>
              </w:rPr>
            </w:pPr>
            <w:r w:rsidRPr="00A45DAA">
              <w:rPr>
                <w:rFonts w:ascii="Arial" w:hAnsi="Arial" w:cs="Arial"/>
                <w:sz w:val="24"/>
                <w:szCs w:val="24"/>
              </w:rPr>
              <w:t>Presentaciones y bibliografía del curso.</w:t>
            </w:r>
          </w:p>
        </w:tc>
      </w:tr>
      <w:tr w:rsidR="00A45DAA" w:rsidRPr="00572C4F" w:rsidTr="00A45DAA">
        <w:trPr>
          <w:jc w:val="center"/>
        </w:trPr>
        <w:tc>
          <w:tcPr>
            <w:tcW w:w="1137" w:type="dxa"/>
            <w:vMerge/>
            <w:shd w:val="clear" w:color="auto" w:fill="auto"/>
            <w:vAlign w:val="center"/>
          </w:tcPr>
          <w:p w:rsidR="008D2C5B" w:rsidRPr="00A45DAA" w:rsidRDefault="008D2C5B" w:rsidP="00A45DAA">
            <w:pPr>
              <w:jc w:val="center"/>
              <w:rPr>
                <w:rFonts w:ascii="Arial" w:hAnsi="Arial" w:cs="Arial"/>
                <w:sz w:val="24"/>
                <w:szCs w:val="24"/>
              </w:rPr>
            </w:pPr>
          </w:p>
        </w:tc>
        <w:tc>
          <w:tcPr>
            <w:tcW w:w="1401" w:type="dxa"/>
            <w:shd w:val="clear" w:color="auto" w:fill="auto"/>
            <w:vAlign w:val="center"/>
          </w:tcPr>
          <w:p w:rsidR="008D2C5B" w:rsidRPr="00A45DAA" w:rsidRDefault="008D2C5B" w:rsidP="00A45DAA">
            <w:pPr>
              <w:jc w:val="center"/>
              <w:rPr>
                <w:rFonts w:ascii="Arial" w:hAnsi="Arial" w:cs="Arial"/>
                <w:sz w:val="24"/>
                <w:szCs w:val="24"/>
              </w:rPr>
            </w:pPr>
            <w:r w:rsidRPr="00A45DAA">
              <w:rPr>
                <w:rFonts w:ascii="Arial" w:hAnsi="Arial" w:cs="Arial"/>
                <w:sz w:val="24"/>
                <w:szCs w:val="24"/>
              </w:rPr>
              <w:t>6 junio</w:t>
            </w:r>
          </w:p>
        </w:tc>
        <w:tc>
          <w:tcPr>
            <w:tcW w:w="2105" w:type="dxa"/>
            <w:shd w:val="clear" w:color="auto" w:fill="auto"/>
            <w:vAlign w:val="center"/>
          </w:tcPr>
          <w:p w:rsidR="008D2C5B" w:rsidRPr="00A45DAA" w:rsidRDefault="008D2C5B" w:rsidP="00A45DAA">
            <w:pPr>
              <w:jc w:val="center"/>
              <w:rPr>
                <w:rFonts w:ascii="Arial" w:hAnsi="Arial" w:cs="Arial"/>
                <w:sz w:val="24"/>
                <w:szCs w:val="24"/>
              </w:rPr>
            </w:pPr>
          </w:p>
        </w:tc>
        <w:tc>
          <w:tcPr>
            <w:tcW w:w="1946" w:type="dxa"/>
            <w:shd w:val="clear" w:color="auto" w:fill="auto"/>
            <w:vAlign w:val="center"/>
          </w:tcPr>
          <w:p w:rsidR="008D2C5B" w:rsidRPr="00A45DAA" w:rsidRDefault="008D2C5B" w:rsidP="00A45DAA">
            <w:pPr>
              <w:jc w:val="center"/>
              <w:rPr>
                <w:rFonts w:ascii="Arial" w:hAnsi="Arial" w:cs="Arial"/>
                <w:b/>
                <w:sz w:val="24"/>
                <w:szCs w:val="24"/>
              </w:rPr>
            </w:pPr>
            <w:r w:rsidRPr="00A45DAA">
              <w:rPr>
                <w:rFonts w:ascii="Arial" w:hAnsi="Arial" w:cs="Arial"/>
                <w:b/>
                <w:sz w:val="24"/>
                <w:szCs w:val="24"/>
              </w:rPr>
              <w:t>Examen III Laboratorio</w:t>
            </w:r>
          </w:p>
        </w:tc>
        <w:tc>
          <w:tcPr>
            <w:tcW w:w="1938" w:type="dxa"/>
            <w:shd w:val="clear" w:color="auto" w:fill="auto"/>
            <w:vAlign w:val="center"/>
          </w:tcPr>
          <w:p w:rsidR="008D2C5B" w:rsidRPr="00A45DAA" w:rsidRDefault="008D2C5B" w:rsidP="00A45DAA">
            <w:pPr>
              <w:jc w:val="center"/>
              <w:rPr>
                <w:rFonts w:ascii="Arial" w:hAnsi="Arial" w:cs="Arial"/>
                <w:sz w:val="24"/>
                <w:szCs w:val="24"/>
              </w:rPr>
            </w:pPr>
          </w:p>
        </w:tc>
      </w:tr>
      <w:tr w:rsidR="00A45DAA" w:rsidRPr="00572C4F" w:rsidTr="00A45DAA">
        <w:trPr>
          <w:jc w:val="center"/>
        </w:trPr>
        <w:tc>
          <w:tcPr>
            <w:tcW w:w="1137" w:type="dxa"/>
            <w:shd w:val="clear" w:color="auto" w:fill="auto"/>
            <w:vAlign w:val="center"/>
          </w:tcPr>
          <w:p w:rsidR="008D2C5B" w:rsidRPr="00A45DAA" w:rsidRDefault="008D2C5B" w:rsidP="00A45DAA">
            <w:pPr>
              <w:jc w:val="center"/>
              <w:rPr>
                <w:rFonts w:ascii="Arial" w:hAnsi="Arial" w:cs="Arial"/>
                <w:sz w:val="24"/>
                <w:szCs w:val="24"/>
              </w:rPr>
            </w:pPr>
            <w:r w:rsidRPr="00A45DAA">
              <w:rPr>
                <w:rFonts w:ascii="Arial" w:hAnsi="Arial" w:cs="Arial"/>
                <w:sz w:val="24"/>
                <w:szCs w:val="24"/>
              </w:rPr>
              <w:t>11 junio</w:t>
            </w:r>
          </w:p>
        </w:tc>
        <w:tc>
          <w:tcPr>
            <w:tcW w:w="1401" w:type="dxa"/>
            <w:shd w:val="clear" w:color="auto" w:fill="auto"/>
            <w:vAlign w:val="center"/>
          </w:tcPr>
          <w:p w:rsidR="008D2C5B" w:rsidRPr="00A45DAA" w:rsidRDefault="008D2C5B" w:rsidP="00A45DAA">
            <w:pPr>
              <w:jc w:val="center"/>
              <w:rPr>
                <w:rFonts w:ascii="Arial" w:hAnsi="Arial" w:cs="Arial"/>
                <w:sz w:val="24"/>
                <w:szCs w:val="24"/>
              </w:rPr>
            </w:pPr>
          </w:p>
        </w:tc>
        <w:tc>
          <w:tcPr>
            <w:tcW w:w="2105" w:type="dxa"/>
            <w:shd w:val="clear" w:color="auto" w:fill="auto"/>
            <w:vAlign w:val="center"/>
          </w:tcPr>
          <w:p w:rsidR="008D2C5B" w:rsidRPr="00A45DAA" w:rsidRDefault="008D2C5B" w:rsidP="00A45DAA">
            <w:pPr>
              <w:jc w:val="center"/>
              <w:rPr>
                <w:rFonts w:ascii="Arial" w:hAnsi="Arial" w:cs="Arial"/>
                <w:sz w:val="24"/>
                <w:szCs w:val="24"/>
              </w:rPr>
            </w:pPr>
            <w:r w:rsidRPr="00A45DAA">
              <w:rPr>
                <w:rFonts w:ascii="Arial" w:hAnsi="Arial" w:cs="Arial"/>
                <w:sz w:val="24"/>
                <w:szCs w:val="24"/>
              </w:rPr>
              <w:t>Examen final</w:t>
            </w:r>
          </w:p>
        </w:tc>
        <w:tc>
          <w:tcPr>
            <w:tcW w:w="1946" w:type="dxa"/>
            <w:shd w:val="clear" w:color="auto" w:fill="auto"/>
            <w:vAlign w:val="center"/>
          </w:tcPr>
          <w:p w:rsidR="008D2C5B" w:rsidRPr="00A45DAA" w:rsidRDefault="008D2C5B" w:rsidP="00A45DAA">
            <w:pPr>
              <w:jc w:val="center"/>
              <w:rPr>
                <w:rFonts w:ascii="Arial" w:hAnsi="Arial" w:cs="Arial"/>
                <w:sz w:val="24"/>
                <w:szCs w:val="24"/>
              </w:rPr>
            </w:pPr>
          </w:p>
        </w:tc>
        <w:tc>
          <w:tcPr>
            <w:tcW w:w="1938" w:type="dxa"/>
            <w:shd w:val="clear" w:color="auto" w:fill="auto"/>
            <w:vAlign w:val="center"/>
          </w:tcPr>
          <w:p w:rsidR="008D2C5B" w:rsidRPr="00A45DAA" w:rsidRDefault="008D2C5B" w:rsidP="00A45DAA">
            <w:pPr>
              <w:jc w:val="center"/>
              <w:rPr>
                <w:rFonts w:ascii="Arial" w:hAnsi="Arial" w:cs="Arial"/>
                <w:sz w:val="24"/>
                <w:szCs w:val="24"/>
              </w:rPr>
            </w:pPr>
          </w:p>
        </w:tc>
      </w:tr>
      <w:tr w:rsidR="00A45DAA" w:rsidRPr="00572C4F" w:rsidTr="00A45DAA">
        <w:trPr>
          <w:jc w:val="center"/>
        </w:trPr>
        <w:tc>
          <w:tcPr>
            <w:tcW w:w="1137" w:type="dxa"/>
            <w:shd w:val="clear" w:color="auto" w:fill="auto"/>
            <w:vAlign w:val="center"/>
          </w:tcPr>
          <w:p w:rsidR="008D2C5B" w:rsidRPr="00A45DAA" w:rsidRDefault="008D2C5B" w:rsidP="00A45DAA">
            <w:pPr>
              <w:jc w:val="center"/>
              <w:rPr>
                <w:rFonts w:ascii="Arial" w:hAnsi="Arial" w:cs="Arial"/>
                <w:sz w:val="24"/>
                <w:szCs w:val="24"/>
              </w:rPr>
            </w:pPr>
            <w:r w:rsidRPr="00A45DAA">
              <w:rPr>
                <w:rFonts w:ascii="Arial" w:hAnsi="Arial" w:cs="Arial"/>
                <w:sz w:val="24"/>
                <w:szCs w:val="24"/>
              </w:rPr>
              <w:t>25 junio</w:t>
            </w:r>
          </w:p>
        </w:tc>
        <w:tc>
          <w:tcPr>
            <w:tcW w:w="1401" w:type="dxa"/>
            <w:shd w:val="clear" w:color="auto" w:fill="auto"/>
            <w:vAlign w:val="center"/>
          </w:tcPr>
          <w:p w:rsidR="008D2C5B" w:rsidRPr="00A45DAA" w:rsidRDefault="008D2C5B" w:rsidP="00A45DAA">
            <w:pPr>
              <w:jc w:val="center"/>
              <w:rPr>
                <w:rFonts w:ascii="Arial" w:hAnsi="Arial" w:cs="Arial"/>
                <w:sz w:val="24"/>
                <w:szCs w:val="24"/>
              </w:rPr>
            </w:pPr>
          </w:p>
        </w:tc>
        <w:tc>
          <w:tcPr>
            <w:tcW w:w="2105" w:type="dxa"/>
            <w:shd w:val="clear" w:color="auto" w:fill="auto"/>
            <w:vAlign w:val="center"/>
          </w:tcPr>
          <w:p w:rsidR="008D2C5B" w:rsidRPr="00A45DAA" w:rsidRDefault="008D2C5B" w:rsidP="00A45DAA">
            <w:pPr>
              <w:jc w:val="center"/>
              <w:rPr>
                <w:rFonts w:ascii="Arial" w:hAnsi="Arial" w:cs="Arial"/>
                <w:sz w:val="24"/>
                <w:szCs w:val="24"/>
              </w:rPr>
            </w:pPr>
            <w:r w:rsidRPr="00A45DAA">
              <w:rPr>
                <w:rFonts w:ascii="Arial" w:hAnsi="Arial" w:cs="Arial"/>
                <w:sz w:val="24"/>
                <w:szCs w:val="24"/>
              </w:rPr>
              <w:t>Examen Extraordinario</w:t>
            </w:r>
          </w:p>
        </w:tc>
        <w:tc>
          <w:tcPr>
            <w:tcW w:w="1946" w:type="dxa"/>
            <w:shd w:val="clear" w:color="auto" w:fill="auto"/>
            <w:vAlign w:val="center"/>
          </w:tcPr>
          <w:p w:rsidR="008D2C5B" w:rsidRPr="00A45DAA" w:rsidRDefault="008D2C5B" w:rsidP="00A45DAA">
            <w:pPr>
              <w:jc w:val="center"/>
              <w:rPr>
                <w:rFonts w:ascii="Arial" w:hAnsi="Arial" w:cs="Arial"/>
                <w:sz w:val="24"/>
                <w:szCs w:val="24"/>
              </w:rPr>
            </w:pPr>
          </w:p>
        </w:tc>
        <w:tc>
          <w:tcPr>
            <w:tcW w:w="1938" w:type="dxa"/>
            <w:shd w:val="clear" w:color="auto" w:fill="auto"/>
            <w:vAlign w:val="center"/>
          </w:tcPr>
          <w:p w:rsidR="008D2C5B" w:rsidRPr="00A45DAA" w:rsidRDefault="008D2C5B" w:rsidP="00A45DAA">
            <w:pPr>
              <w:jc w:val="center"/>
              <w:rPr>
                <w:rFonts w:ascii="Arial" w:hAnsi="Arial" w:cs="Arial"/>
                <w:sz w:val="24"/>
                <w:szCs w:val="24"/>
              </w:rPr>
            </w:pPr>
          </w:p>
        </w:tc>
      </w:tr>
    </w:tbl>
    <w:p w:rsidR="007545E4" w:rsidRPr="008D2C5B" w:rsidRDefault="007545E4" w:rsidP="007423DA">
      <w:pPr>
        <w:jc w:val="both"/>
        <w:rPr>
          <w:rFonts w:ascii="Arial" w:hAnsi="Arial" w:cs="Arial"/>
          <w:sz w:val="24"/>
          <w:szCs w:val="24"/>
          <w:lang w:val="es-ES_tradnl"/>
        </w:rPr>
      </w:pPr>
    </w:p>
    <w:p w:rsidR="00EF64EB" w:rsidRPr="001A1FDF" w:rsidRDefault="00EF64EB" w:rsidP="007423DA">
      <w:pPr>
        <w:jc w:val="both"/>
        <w:rPr>
          <w:rFonts w:ascii="Arial" w:hAnsi="Arial" w:cs="Arial"/>
          <w:b/>
          <w:sz w:val="24"/>
          <w:szCs w:val="24"/>
          <w:lang w:val="es-ES_tradnl"/>
        </w:rPr>
      </w:pPr>
      <w:r w:rsidRPr="001A1FDF">
        <w:rPr>
          <w:rFonts w:ascii="Arial" w:hAnsi="Arial" w:cs="Arial"/>
          <w:b/>
          <w:sz w:val="24"/>
          <w:szCs w:val="24"/>
          <w:lang w:val="es-ES_tradnl"/>
        </w:rPr>
        <w:t>Metodología</w:t>
      </w:r>
    </w:p>
    <w:p w:rsidR="00EF64EB" w:rsidRPr="001A1FDF" w:rsidRDefault="00EF64EB" w:rsidP="007423DA">
      <w:pPr>
        <w:jc w:val="both"/>
        <w:rPr>
          <w:rFonts w:ascii="Arial" w:hAnsi="Arial" w:cs="Arial"/>
          <w:sz w:val="24"/>
          <w:szCs w:val="24"/>
        </w:rPr>
      </w:pPr>
    </w:p>
    <w:p w:rsidR="007423DA" w:rsidRPr="001A1FDF" w:rsidRDefault="007423DA" w:rsidP="007423DA">
      <w:pPr>
        <w:jc w:val="both"/>
        <w:rPr>
          <w:rFonts w:ascii="Arial" w:hAnsi="Arial" w:cs="Arial"/>
          <w:sz w:val="24"/>
          <w:szCs w:val="24"/>
        </w:rPr>
      </w:pPr>
      <w:r w:rsidRPr="001A1FDF">
        <w:rPr>
          <w:rFonts w:ascii="Arial" w:hAnsi="Arial" w:cs="Arial"/>
          <w:sz w:val="24"/>
          <w:szCs w:val="24"/>
        </w:rPr>
        <w:t>El curso incluye no solo las clases magistrales ofrecidas por el profesor, sino además las clases pr</w:t>
      </w:r>
      <w:r w:rsidR="007D0232">
        <w:rPr>
          <w:rFonts w:ascii="Arial" w:hAnsi="Arial" w:cs="Arial"/>
          <w:sz w:val="24"/>
          <w:szCs w:val="24"/>
        </w:rPr>
        <w:t>á</w:t>
      </w:r>
      <w:r w:rsidRPr="001A1FDF">
        <w:rPr>
          <w:rFonts w:ascii="Arial" w:hAnsi="Arial" w:cs="Arial"/>
          <w:sz w:val="24"/>
          <w:szCs w:val="24"/>
        </w:rPr>
        <w:t>cticas, donde se estudiar</w:t>
      </w:r>
      <w:r w:rsidR="007D0232">
        <w:rPr>
          <w:rFonts w:ascii="Arial" w:hAnsi="Arial" w:cs="Arial"/>
          <w:sz w:val="24"/>
          <w:szCs w:val="24"/>
        </w:rPr>
        <w:t>án</w:t>
      </w:r>
      <w:r w:rsidRPr="001A1FDF">
        <w:rPr>
          <w:rFonts w:ascii="Arial" w:hAnsi="Arial" w:cs="Arial"/>
          <w:sz w:val="24"/>
          <w:szCs w:val="24"/>
        </w:rPr>
        <w:t xml:space="preserve"> a profundidad </w:t>
      </w:r>
      <w:r w:rsidR="007D0232">
        <w:rPr>
          <w:rFonts w:ascii="Arial" w:hAnsi="Arial" w:cs="Arial"/>
          <w:sz w:val="24"/>
          <w:szCs w:val="24"/>
        </w:rPr>
        <w:t>l</w:t>
      </w:r>
      <w:r w:rsidRPr="001A1FDF">
        <w:rPr>
          <w:rFonts w:ascii="Arial" w:hAnsi="Arial" w:cs="Arial"/>
          <w:sz w:val="24"/>
          <w:szCs w:val="24"/>
        </w:rPr>
        <w:t xml:space="preserve">as características vegetativas y reproductivas </w:t>
      </w:r>
      <w:r w:rsidR="00B23675" w:rsidRPr="001A1FDF">
        <w:rPr>
          <w:rFonts w:ascii="Arial" w:hAnsi="Arial" w:cs="Arial"/>
          <w:sz w:val="24"/>
          <w:szCs w:val="24"/>
        </w:rPr>
        <w:t>de las familias, géneros y especies</w:t>
      </w:r>
      <w:r w:rsidRPr="001A1FDF">
        <w:rPr>
          <w:rFonts w:ascii="Arial" w:hAnsi="Arial" w:cs="Arial"/>
          <w:sz w:val="24"/>
          <w:szCs w:val="24"/>
        </w:rPr>
        <w:t xml:space="preserve">; herramientas indispensables </w:t>
      </w:r>
      <w:r w:rsidR="00B23675" w:rsidRPr="001A1FDF">
        <w:rPr>
          <w:rFonts w:ascii="Arial" w:hAnsi="Arial" w:cs="Arial"/>
          <w:sz w:val="24"/>
          <w:szCs w:val="24"/>
        </w:rPr>
        <w:t>para reconocer los</w:t>
      </w:r>
      <w:r w:rsidRPr="001A1FDF">
        <w:rPr>
          <w:rFonts w:ascii="Arial" w:hAnsi="Arial" w:cs="Arial"/>
          <w:sz w:val="24"/>
          <w:szCs w:val="24"/>
        </w:rPr>
        <w:t xml:space="preserve"> árboles de Costa Rica.</w:t>
      </w:r>
    </w:p>
    <w:p w:rsidR="007423DA" w:rsidRPr="001A1FDF" w:rsidRDefault="007423DA" w:rsidP="007423DA">
      <w:pPr>
        <w:jc w:val="both"/>
        <w:rPr>
          <w:rFonts w:ascii="Arial" w:hAnsi="Arial" w:cs="Arial"/>
          <w:sz w:val="24"/>
          <w:szCs w:val="24"/>
        </w:rPr>
      </w:pPr>
    </w:p>
    <w:p w:rsidR="007423DA" w:rsidRPr="001A1FDF" w:rsidRDefault="007423DA" w:rsidP="007423DA">
      <w:pPr>
        <w:jc w:val="both"/>
        <w:rPr>
          <w:rFonts w:ascii="Arial" w:hAnsi="Arial" w:cs="Arial"/>
          <w:sz w:val="24"/>
          <w:szCs w:val="24"/>
        </w:rPr>
      </w:pPr>
      <w:r w:rsidRPr="001A1FDF">
        <w:rPr>
          <w:rFonts w:ascii="Arial" w:hAnsi="Arial" w:cs="Arial"/>
          <w:sz w:val="24"/>
          <w:szCs w:val="24"/>
        </w:rPr>
        <w:t xml:space="preserve">Las sesiones de </w:t>
      </w:r>
      <w:r w:rsidR="00B23675" w:rsidRPr="001A1FDF">
        <w:rPr>
          <w:rFonts w:ascii="Arial" w:hAnsi="Arial" w:cs="Arial"/>
          <w:sz w:val="24"/>
          <w:szCs w:val="24"/>
        </w:rPr>
        <w:t>prácticas</w:t>
      </w:r>
      <w:r w:rsidRPr="001A1FDF">
        <w:rPr>
          <w:rFonts w:ascii="Arial" w:hAnsi="Arial" w:cs="Arial"/>
          <w:sz w:val="24"/>
          <w:szCs w:val="24"/>
        </w:rPr>
        <w:t xml:space="preserve"> y las giras de campo han sido planificadas de tal forma que sirvan de complemento a las sesiones de Teoría. Las mismas son</w:t>
      </w:r>
      <w:r w:rsidRPr="001A1FDF">
        <w:rPr>
          <w:rFonts w:ascii="Arial" w:hAnsi="Arial" w:cs="Arial"/>
          <w:b/>
          <w:sz w:val="24"/>
          <w:szCs w:val="24"/>
        </w:rPr>
        <w:t xml:space="preserve"> obligatorias</w:t>
      </w:r>
      <w:r w:rsidRPr="001A1FDF">
        <w:rPr>
          <w:rFonts w:ascii="Arial" w:hAnsi="Arial" w:cs="Arial"/>
          <w:sz w:val="24"/>
          <w:szCs w:val="24"/>
        </w:rPr>
        <w:t xml:space="preserve">. </w:t>
      </w:r>
      <w:r w:rsidRPr="001A1FDF">
        <w:rPr>
          <w:rFonts w:ascii="Arial" w:hAnsi="Arial" w:cs="Arial"/>
          <w:b/>
          <w:sz w:val="24"/>
          <w:szCs w:val="24"/>
        </w:rPr>
        <w:t>Si pierden más de un</w:t>
      </w:r>
      <w:r w:rsidR="0057055F" w:rsidRPr="001A1FDF">
        <w:rPr>
          <w:rFonts w:ascii="Arial" w:hAnsi="Arial" w:cs="Arial"/>
          <w:b/>
          <w:sz w:val="24"/>
          <w:szCs w:val="24"/>
        </w:rPr>
        <w:t>a clase de</w:t>
      </w:r>
      <w:r w:rsidRPr="001A1FDF">
        <w:rPr>
          <w:rFonts w:ascii="Arial" w:hAnsi="Arial" w:cs="Arial"/>
          <w:b/>
          <w:sz w:val="24"/>
          <w:szCs w:val="24"/>
        </w:rPr>
        <w:t xml:space="preserve"> Laboratorio</w:t>
      </w:r>
      <w:r w:rsidR="0057055F" w:rsidRPr="001A1FDF">
        <w:rPr>
          <w:rFonts w:ascii="Arial" w:hAnsi="Arial" w:cs="Arial"/>
          <w:b/>
          <w:sz w:val="24"/>
          <w:szCs w:val="24"/>
        </w:rPr>
        <w:t xml:space="preserve"> y de Teoría</w:t>
      </w:r>
      <w:r w:rsidRPr="001A1FDF">
        <w:rPr>
          <w:rFonts w:ascii="Arial" w:hAnsi="Arial" w:cs="Arial"/>
          <w:sz w:val="24"/>
          <w:szCs w:val="24"/>
        </w:rPr>
        <w:t>, automáticamente implica la pérdida del curso.</w:t>
      </w:r>
    </w:p>
    <w:p w:rsidR="008328B3" w:rsidRPr="001A1FDF" w:rsidRDefault="008328B3" w:rsidP="007423DA">
      <w:pPr>
        <w:jc w:val="both"/>
        <w:rPr>
          <w:rFonts w:ascii="Arial" w:hAnsi="Arial" w:cs="Arial"/>
          <w:sz w:val="24"/>
          <w:szCs w:val="24"/>
        </w:rPr>
      </w:pPr>
    </w:p>
    <w:p w:rsidR="008D2C5B" w:rsidRDefault="008D2C5B" w:rsidP="0057055F">
      <w:pPr>
        <w:jc w:val="both"/>
        <w:rPr>
          <w:rFonts w:ascii="Arial" w:hAnsi="Arial" w:cs="Arial"/>
          <w:b/>
          <w:sz w:val="24"/>
          <w:szCs w:val="24"/>
        </w:rPr>
      </w:pPr>
      <w:r>
        <w:rPr>
          <w:rFonts w:ascii="Arial" w:hAnsi="Arial" w:cs="Arial"/>
          <w:b/>
          <w:sz w:val="24"/>
          <w:szCs w:val="24"/>
        </w:rPr>
        <w:t>Exámenes parciales</w:t>
      </w:r>
    </w:p>
    <w:p w:rsidR="008D2C5B" w:rsidRDefault="008D2C5B" w:rsidP="0057055F">
      <w:pPr>
        <w:jc w:val="both"/>
        <w:rPr>
          <w:rFonts w:ascii="Arial" w:hAnsi="Arial" w:cs="Arial"/>
          <w:b/>
          <w:sz w:val="24"/>
          <w:szCs w:val="24"/>
        </w:rPr>
      </w:pPr>
    </w:p>
    <w:p w:rsidR="008D2C5B" w:rsidRPr="008D2C5B" w:rsidRDefault="008D2C5B" w:rsidP="0057055F">
      <w:pPr>
        <w:jc w:val="both"/>
        <w:rPr>
          <w:rFonts w:ascii="Arial" w:hAnsi="Arial" w:cs="Arial"/>
          <w:sz w:val="24"/>
          <w:szCs w:val="24"/>
        </w:rPr>
      </w:pPr>
      <w:r w:rsidRPr="008D2C5B">
        <w:rPr>
          <w:rFonts w:ascii="Arial" w:hAnsi="Arial" w:cs="Arial"/>
          <w:sz w:val="24"/>
          <w:szCs w:val="24"/>
        </w:rPr>
        <w:t xml:space="preserve">Se realizarán tres exámenes parciales de laboratorio. Cada examen se enfocará principalmente en </w:t>
      </w:r>
      <w:r>
        <w:rPr>
          <w:rFonts w:ascii="Arial" w:hAnsi="Arial" w:cs="Arial"/>
          <w:sz w:val="24"/>
          <w:szCs w:val="24"/>
        </w:rPr>
        <w:t xml:space="preserve">las plantas de </w:t>
      </w:r>
      <w:r w:rsidRPr="008D2C5B">
        <w:rPr>
          <w:rFonts w:ascii="Arial" w:hAnsi="Arial" w:cs="Arial"/>
          <w:sz w:val="24"/>
          <w:szCs w:val="24"/>
        </w:rPr>
        <w:t xml:space="preserve">un </w:t>
      </w:r>
      <w:r>
        <w:rPr>
          <w:rFonts w:ascii="Arial" w:hAnsi="Arial" w:cs="Arial"/>
          <w:sz w:val="24"/>
          <w:szCs w:val="24"/>
        </w:rPr>
        <w:t xml:space="preserve">tipo de bosque </w:t>
      </w:r>
      <w:r w:rsidRPr="008D2C5B">
        <w:rPr>
          <w:rFonts w:ascii="Arial" w:hAnsi="Arial" w:cs="Arial"/>
          <w:sz w:val="24"/>
          <w:szCs w:val="24"/>
        </w:rPr>
        <w:t>diferente: Bosque Seco, Bosque Húmedo y Bosque de Altura. Los exámenes se realizarán con muestras botánicas lo más frescas posibles, y no son acumulativos.</w:t>
      </w:r>
    </w:p>
    <w:p w:rsidR="008D2C5B" w:rsidRDefault="008D2C5B" w:rsidP="0057055F">
      <w:pPr>
        <w:jc w:val="both"/>
        <w:rPr>
          <w:rFonts w:ascii="Arial" w:hAnsi="Arial" w:cs="Arial"/>
          <w:b/>
          <w:sz w:val="24"/>
          <w:szCs w:val="24"/>
        </w:rPr>
      </w:pPr>
      <w:r>
        <w:rPr>
          <w:rFonts w:ascii="Arial" w:hAnsi="Arial" w:cs="Arial"/>
          <w:b/>
          <w:sz w:val="24"/>
          <w:szCs w:val="24"/>
        </w:rPr>
        <w:t xml:space="preserve"> </w:t>
      </w:r>
    </w:p>
    <w:p w:rsidR="0057055F" w:rsidRDefault="00D140EE" w:rsidP="0057055F">
      <w:pPr>
        <w:jc w:val="both"/>
        <w:rPr>
          <w:rFonts w:ascii="Arial" w:hAnsi="Arial" w:cs="Arial"/>
          <w:b/>
          <w:sz w:val="24"/>
          <w:szCs w:val="24"/>
        </w:rPr>
      </w:pPr>
      <w:r>
        <w:rPr>
          <w:rFonts w:ascii="Arial" w:hAnsi="Arial" w:cs="Arial"/>
          <w:b/>
          <w:sz w:val="24"/>
          <w:szCs w:val="24"/>
        </w:rPr>
        <w:t>Exámenes cortos</w:t>
      </w:r>
    </w:p>
    <w:p w:rsidR="004069A2" w:rsidRDefault="004069A2" w:rsidP="0057055F">
      <w:pPr>
        <w:jc w:val="both"/>
        <w:rPr>
          <w:rFonts w:ascii="Arial" w:hAnsi="Arial" w:cs="Arial"/>
          <w:b/>
          <w:sz w:val="24"/>
          <w:szCs w:val="24"/>
        </w:rPr>
      </w:pPr>
    </w:p>
    <w:p w:rsidR="00D140EE" w:rsidRPr="00D140EE" w:rsidRDefault="00D140EE" w:rsidP="0057055F">
      <w:pPr>
        <w:jc w:val="both"/>
        <w:rPr>
          <w:rFonts w:ascii="Arial" w:hAnsi="Arial" w:cs="Arial"/>
          <w:sz w:val="24"/>
          <w:szCs w:val="24"/>
        </w:rPr>
      </w:pPr>
      <w:r w:rsidRPr="00D140EE">
        <w:rPr>
          <w:rFonts w:ascii="Arial" w:hAnsi="Arial" w:cs="Arial"/>
          <w:sz w:val="24"/>
          <w:szCs w:val="24"/>
        </w:rPr>
        <w:t xml:space="preserve">A lo largo del curso, se realizarán exámenes cortos con muestras </w:t>
      </w:r>
      <w:r w:rsidR="00C83D7C">
        <w:rPr>
          <w:rFonts w:ascii="Arial" w:hAnsi="Arial" w:cs="Arial"/>
          <w:sz w:val="24"/>
          <w:szCs w:val="24"/>
        </w:rPr>
        <w:t xml:space="preserve">frescas </w:t>
      </w:r>
      <w:r w:rsidRPr="00D140EE">
        <w:rPr>
          <w:rFonts w:ascii="Arial" w:hAnsi="Arial" w:cs="Arial"/>
          <w:sz w:val="24"/>
          <w:szCs w:val="24"/>
        </w:rPr>
        <w:t>de plantas, para que los estudiantes mantengan el estudio de las especies</w:t>
      </w:r>
      <w:r w:rsidR="00FB283C">
        <w:rPr>
          <w:rFonts w:ascii="Arial" w:hAnsi="Arial" w:cs="Arial"/>
          <w:sz w:val="24"/>
          <w:szCs w:val="24"/>
        </w:rPr>
        <w:t xml:space="preserve"> vistas</w:t>
      </w:r>
      <w:r w:rsidRPr="00D140EE">
        <w:rPr>
          <w:rFonts w:ascii="Arial" w:hAnsi="Arial" w:cs="Arial"/>
          <w:sz w:val="24"/>
          <w:szCs w:val="24"/>
        </w:rPr>
        <w:t xml:space="preserve"> al día</w:t>
      </w:r>
      <w:r w:rsidR="00FB283C">
        <w:rPr>
          <w:rFonts w:ascii="Arial" w:hAnsi="Arial" w:cs="Arial"/>
          <w:sz w:val="24"/>
          <w:szCs w:val="24"/>
        </w:rPr>
        <w:t>, y se preparen para los exámenes</w:t>
      </w:r>
      <w:r w:rsidRPr="00D140EE">
        <w:rPr>
          <w:rFonts w:ascii="Arial" w:hAnsi="Arial" w:cs="Arial"/>
          <w:sz w:val="24"/>
          <w:szCs w:val="24"/>
        </w:rPr>
        <w:t>.</w:t>
      </w:r>
      <w:r w:rsidR="00FB283C">
        <w:rPr>
          <w:rFonts w:ascii="Arial" w:hAnsi="Arial" w:cs="Arial"/>
          <w:sz w:val="24"/>
          <w:szCs w:val="24"/>
        </w:rPr>
        <w:t xml:space="preserve"> Los exámenes cortos serán acumulativos.</w:t>
      </w:r>
    </w:p>
    <w:p w:rsidR="00D140EE" w:rsidRPr="001A1FDF" w:rsidRDefault="00D140EE" w:rsidP="0057055F">
      <w:pPr>
        <w:jc w:val="both"/>
        <w:rPr>
          <w:rFonts w:ascii="Arial" w:hAnsi="Arial" w:cs="Arial"/>
          <w:b/>
          <w:sz w:val="24"/>
          <w:szCs w:val="24"/>
        </w:rPr>
      </w:pPr>
    </w:p>
    <w:p w:rsidR="0057055F" w:rsidRPr="001A1FDF" w:rsidRDefault="0057055F" w:rsidP="0057055F">
      <w:pPr>
        <w:jc w:val="both"/>
        <w:rPr>
          <w:rFonts w:ascii="Arial" w:hAnsi="Arial" w:cs="Arial"/>
          <w:b/>
          <w:sz w:val="24"/>
          <w:szCs w:val="24"/>
        </w:rPr>
      </w:pPr>
      <w:r w:rsidRPr="001A1FDF">
        <w:rPr>
          <w:rFonts w:ascii="Arial" w:hAnsi="Arial" w:cs="Arial"/>
          <w:b/>
          <w:sz w:val="24"/>
          <w:szCs w:val="24"/>
        </w:rPr>
        <w:t>Muestras grupales</w:t>
      </w:r>
    </w:p>
    <w:p w:rsidR="0057055F" w:rsidRPr="001A1FDF" w:rsidRDefault="0057055F" w:rsidP="007423DA">
      <w:pPr>
        <w:jc w:val="both"/>
        <w:rPr>
          <w:rFonts w:ascii="Arial" w:hAnsi="Arial" w:cs="Arial"/>
          <w:sz w:val="24"/>
          <w:szCs w:val="24"/>
        </w:rPr>
      </w:pPr>
    </w:p>
    <w:p w:rsidR="0057055F" w:rsidRDefault="0057055F" w:rsidP="0057055F">
      <w:pPr>
        <w:jc w:val="both"/>
        <w:rPr>
          <w:rFonts w:ascii="Arial" w:hAnsi="Arial" w:cs="Arial"/>
          <w:sz w:val="24"/>
          <w:szCs w:val="24"/>
        </w:rPr>
      </w:pPr>
      <w:r w:rsidRPr="001A1FDF">
        <w:rPr>
          <w:rFonts w:ascii="Arial" w:hAnsi="Arial" w:cs="Arial"/>
          <w:sz w:val="24"/>
          <w:szCs w:val="24"/>
        </w:rPr>
        <w:t>En grupos de no más</w:t>
      </w:r>
      <w:r w:rsidR="007D0232">
        <w:rPr>
          <w:rFonts w:ascii="Arial" w:hAnsi="Arial" w:cs="Arial"/>
          <w:sz w:val="24"/>
          <w:szCs w:val="24"/>
        </w:rPr>
        <w:t xml:space="preserve"> de</w:t>
      </w:r>
      <w:r w:rsidRPr="001A1FDF">
        <w:rPr>
          <w:rFonts w:ascii="Arial" w:hAnsi="Arial" w:cs="Arial"/>
          <w:sz w:val="24"/>
          <w:szCs w:val="24"/>
        </w:rPr>
        <w:t xml:space="preserve"> 5 estudiantes, </w:t>
      </w:r>
      <w:r w:rsidR="007D0232">
        <w:rPr>
          <w:rFonts w:ascii="Arial" w:hAnsi="Arial" w:cs="Arial"/>
          <w:sz w:val="24"/>
          <w:szCs w:val="24"/>
        </w:rPr>
        <w:t>p</w:t>
      </w:r>
      <w:r w:rsidRPr="001A1FDF">
        <w:rPr>
          <w:rFonts w:ascii="Arial" w:hAnsi="Arial" w:cs="Arial"/>
          <w:sz w:val="24"/>
          <w:szCs w:val="24"/>
        </w:rPr>
        <w:t>resentar</w:t>
      </w:r>
      <w:r w:rsidR="007D0232">
        <w:rPr>
          <w:rFonts w:ascii="Arial" w:hAnsi="Arial" w:cs="Arial"/>
          <w:sz w:val="24"/>
          <w:szCs w:val="24"/>
        </w:rPr>
        <w:t>á</w:t>
      </w:r>
      <w:r w:rsidRPr="001A1FDF">
        <w:rPr>
          <w:rFonts w:ascii="Arial" w:hAnsi="Arial" w:cs="Arial"/>
          <w:sz w:val="24"/>
          <w:szCs w:val="24"/>
        </w:rPr>
        <w:t>n 2</w:t>
      </w:r>
      <w:r w:rsidR="00C8014A" w:rsidRPr="001A1FDF">
        <w:rPr>
          <w:rFonts w:ascii="Arial" w:hAnsi="Arial" w:cs="Arial"/>
          <w:sz w:val="24"/>
          <w:szCs w:val="24"/>
        </w:rPr>
        <w:t>0</w:t>
      </w:r>
      <w:r w:rsidRPr="001A1FDF">
        <w:rPr>
          <w:rFonts w:ascii="Arial" w:hAnsi="Arial" w:cs="Arial"/>
          <w:sz w:val="24"/>
          <w:szCs w:val="24"/>
        </w:rPr>
        <w:t xml:space="preserve"> muestras botánicas con flores y/o frutos, de cualquier parte del país, debidamente secas, identificadas</w:t>
      </w:r>
      <w:r w:rsidR="00D140EE">
        <w:rPr>
          <w:rFonts w:ascii="Arial" w:hAnsi="Arial" w:cs="Arial"/>
          <w:sz w:val="24"/>
          <w:szCs w:val="24"/>
        </w:rPr>
        <w:t>, con etiquetas</w:t>
      </w:r>
      <w:r w:rsidRPr="001A1FDF">
        <w:rPr>
          <w:rFonts w:ascii="Arial" w:hAnsi="Arial" w:cs="Arial"/>
          <w:sz w:val="24"/>
          <w:szCs w:val="24"/>
        </w:rPr>
        <w:t xml:space="preserve"> y listas para ser depositadas </w:t>
      </w:r>
      <w:r w:rsidR="00D140EE">
        <w:rPr>
          <w:rFonts w:ascii="Arial" w:hAnsi="Arial" w:cs="Arial"/>
          <w:sz w:val="24"/>
          <w:szCs w:val="24"/>
        </w:rPr>
        <w:t>en un Herbario</w:t>
      </w:r>
      <w:r w:rsidRPr="001A1FDF">
        <w:rPr>
          <w:rFonts w:ascii="Arial" w:hAnsi="Arial" w:cs="Arial"/>
          <w:sz w:val="24"/>
          <w:szCs w:val="24"/>
        </w:rPr>
        <w:t>.</w:t>
      </w:r>
      <w:r w:rsidR="00FB283C">
        <w:rPr>
          <w:rFonts w:ascii="Arial" w:hAnsi="Arial" w:cs="Arial"/>
          <w:sz w:val="24"/>
          <w:szCs w:val="24"/>
        </w:rPr>
        <w:t xml:space="preserve"> Estas muestras deberán ser de especies que no fueron vistas en el curso.</w:t>
      </w:r>
    </w:p>
    <w:p w:rsidR="00FB283C" w:rsidRPr="001A1FDF" w:rsidRDefault="00FB283C" w:rsidP="0057055F">
      <w:pPr>
        <w:jc w:val="both"/>
        <w:rPr>
          <w:rFonts w:ascii="Arial" w:hAnsi="Arial" w:cs="Arial"/>
          <w:sz w:val="24"/>
          <w:szCs w:val="24"/>
        </w:rPr>
      </w:pPr>
      <w:r>
        <w:rPr>
          <w:rFonts w:ascii="Arial" w:hAnsi="Arial" w:cs="Arial"/>
          <w:sz w:val="24"/>
          <w:szCs w:val="24"/>
        </w:rPr>
        <w:lastRenderedPageBreak/>
        <w:t>Adicionalmente, los grupos de estudiantes deberán preparar descripciones cortas de las especies recolectadas, con las características diagnósticas y fotografías de las mismas, para compartir con el resto del grupo.</w:t>
      </w:r>
    </w:p>
    <w:p w:rsidR="00134863" w:rsidRDefault="008D2C5B" w:rsidP="00976F4B">
      <w:pPr>
        <w:pStyle w:val="Ttulo2"/>
        <w:rPr>
          <w:rFonts w:cs="Arial"/>
          <w:i w:val="0"/>
          <w:szCs w:val="24"/>
          <w:lang w:val="es-ES_tradnl"/>
        </w:rPr>
      </w:pPr>
      <w:r w:rsidRPr="008D2C5B">
        <w:rPr>
          <w:rFonts w:cs="Arial"/>
          <w:i w:val="0"/>
          <w:szCs w:val="24"/>
          <w:lang w:val="es-ES_tradnl"/>
        </w:rPr>
        <w:t>Examen final</w:t>
      </w:r>
    </w:p>
    <w:p w:rsidR="008D2C5B" w:rsidRPr="008D2C5B" w:rsidRDefault="008D2C5B" w:rsidP="008D2C5B">
      <w:pPr>
        <w:rPr>
          <w:lang w:val="es-ES_tradnl"/>
        </w:rPr>
      </w:pPr>
    </w:p>
    <w:p w:rsidR="00134863" w:rsidRPr="008D2C5B" w:rsidRDefault="008D2C5B" w:rsidP="00134863">
      <w:pPr>
        <w:rPr>
          <w:rFonts w:ascii="Arial" w:hAnsi="Arial" w:cs="Arial"/>
          <w:sz w:val="24"/>
          <w:szCs w:val="24"/>
          <w:lang w:val="es-ES_tradnl"/>
        </w:rPr>
      </w:pPr>
      <w:r w:rsidRPr="008D2C5B">
        <w:rPr>
          <w:rFonts w:ascii="Arial" w:hAnsi="Arial" w:cs="Arial"/>
          <w:sz w:val="24"/>
          <w:szCs w:val="24"/>
          <w:lang w:val="es-ES_tradnl"/>
        </w:rPr>
        <w:t>Se realizará un examen final que evaluará aspectos teóricos generales vistos en el curso</w:t>
      </w:r>
      <w:r>
        <w:rPr>
          <w:rFonts w:ascii="Arial" w:hAnsi="Arial" w:cs="Arial"/>
          <w:sz w:val="24"/>
          <w:szCs w:val="24"/>
          <w:lang w:val="es-ES_tradnl"/>
        </w:rPr>
        <w:t>, relacio</w:t>
      </w:r>
      <w:r w:rsidR="00BF3A5D">
        <w:rPr>
          <w:rFonts w:ascii="Arial" w:hAnsi="Arial" w:cs="Arial"/>
          <w:sz w:val="24"/>
          <w:szCs w:val="24"/>
          <w:lang w:val="es-ES_tradnl"/>
        </w:rPr>
        <w:t>nados</w:t>
      </w:r>
      <w:r>
        <w:rPr>
          <w:rFonts w:ascii="Arial" w:hAnsi="Arial" w:cs="Arial"/>
          <w:sz w:val="24"/>
          <w:szCs w:val="24"/>
          <w:lang w:val="es-ES_tradnl"/>
        </w:rPr>
        <w:t xml:space="preserve"> con las familias, géneros y especies más representativos vistos a lo largo del curso.</w:t>
      </w:r>
    </w:p>
    <w:p w:rsidR="00134863" w:rsidRDefault="00134863" w:rsidP="00134863">
      <w:pPr>
        <w:rPr>
          <w:lang w:val="es-ES_tradnl"/>
        </w:rPr>
      </w:pPr>
    </w:p>
    <w:p w:rsidR="00134863" w:rsidRPr="00134863" w:rsidRDefault="00134863" w:rsidP="00134863">
      <w:pPr>
        <w:rPr>
          <w:lang w:val="es-419"/>
        </w:rPr>
      </w:pPr>
    </w:p>
    <w:p w:rsidR="00976F4B" w:rsidRPr="001A1FDF" w:rsidRDefault="00976F4B" w:rsidP="00976F4B">
      <w:pPr>
        <w:pStyle w:val="Ttulo2"/>
        <w:rPr>
          <w:rFonts w:cs="Arial"/>
          <w:b w:val="0"/>
          <w:i w:val="0"/>
          <w:szCs w:val="24"/>
          <w:lang w:val="es-ES_tradnl"/>
        </w:rPr>
      </w:pPr>
      <w:r w:rsidRPr="001A1FDF">
        <w:rPr>
          <w:rFonts w:cs="Arial"/>
          <w:szCs w:val="24"/>
          <w:lang w:val="es-ES_tradnl"/>
        </w:rPr>
        <w:t>Evaluación (PR</w:t>
      </w:r>
      <w:r w:rsidR="007D0232">
        <w:rPr>
          <w:rFonts w:cs="Arial"/>
          <w:szCs w:val="24"/>
          <w:lang w:val="es-ES_tradnl"/>
        </w:rPr>
        <w:t>Á</w:t>
      </w:r>
      <w:r w:rsidRPr="001A1FDF">
        <w:rPr>
          <w:rFonts w:cs="Arial"/>
          <w:szCs w:val="24"/>
          <w:lang w:val="es-ES_tradnl"/>
        </w:rPr>
        <w:t>CTICO-TEORÍA)</w:t>
      </w:r>
    </w:p>
    <w:p w:rsidR="00282F63" w:rsidRPr="001A1FDF" w:rsidRDefault="00282F63" w:rsidP="00282F63">
      <w:pPr>
        <w:rPr>
          <w:rFonts w:ascii="Arial" w:hAnsi="Arial" w:cs="Arial"/>
          <w:sz w:val="24"/>
          <w:szCs w:val="24"/>
          <w:lang w:val="es-ES_tradnl"/>
        </w:rPr>
      </w:pPr>
    </w:p>
    <w:tbl>
      <w:tblPr>
        <w:tblW w:w="9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67"/>
        <w:gridCol w:w="2000"/>
        <w:gridCol w:w="2336"/>
        <w:gridCol w:w="1622"/>
      </w:tblGrid>
      <w:tr w:rsidR="00282F63" w:rsidRPr="001A1FDF" w:rsidTr="00FB283C">
        <w:trPr>
          <w:jc w:val="center"/>
        </w:trPr>
        <w:tc>
          <w:tcPr>
            <w:tcW w:w="3067" w:type="dxa"/>
            <w:tcBorders>
              <w:right w:val="single" w:sz="4" w:space="0" w:color="244061"/>
            </w:tcBorders>
          </w:tcPr>
          <w:p w:rsidR="00282F63" w:rsidRPr="001A1FDF" w:rsidRDefault="00282F63" w:rsidP="00DB28AF">
            <w:pPr>
              <w:jc w:val="center"/>
              <w:rPr>
                <w:rFonts w:ascii="Arial" w:hAnsi="Arial" w:cs="Arial"/>
                <w:b/>
                <w:sz w:val="24"/>
                <w:szCs w:val="24"/>
                <w:lang w:val="es-ES_tradnl"/>
              </w:rPr>
            </w:pPr>
            <w:r w:rsidRPr="001A1FDF">
              <w:rPr>
                <w:rFonts w:ascii="Arial" w:hAnsi="Arial" w:cs="Arial"/>
                <w:b/>
                <w:sz w:val="24"/>
                <w:szCs w:val="24"/>
                <w:lang w:val="es-ES_tradnl"/>
              </w:rPr>
              <w:t>Medio de evaluación</w:t>
            </w:r>
          </w:p>
        </w:tc>
        <w:tc>
          <w:tcPr>
            <w:tcW w:w="2000" w:type="dxa"/>
            <w:tcBorders>
              <w:left w:val="single" w:sz="4" w:space="0" w:color="244061"/>
              <w:right w:val="single" w:sz="4" w:space="0" w:color="244061"/>
            </w:tcBorders>
          </w:tcPr>
          <w:p w:rsidR="00282F63" w:rsidRPr="001A1FDF" w:rsidRDefault="00282F63" w:rsidP="00DB28AF">
            <w:pPr>
              <w:jc w:val="center"/>
              <w:rPr>
                <w:rFonts w:ascii="Arial" w:hAnsi="Arial" w:cs="Arial"/>
                <w:b/>
                <w:sz w:val="24"/>
                <w:szCs w:val="24"/>
                <w:lang w:val="es-ES_tradnl"/>
              </w:rPr>
            </w:pPr>
            <w:r w:rsidRPr="001A1FDF">
              <w:rPr>
                <w:rFonts w:ascii="Arial" w:hAnsi="Arial" w:cs="Arial"/>
                <w:b/>
                <w:sz w:val="24"/>
                <w:szCs w:val="24"/>
                <w:lang w:val="es-ES_tradnl"/>
              </w:rPr>
              <w:t>Porcentaje</w:t>
            </w:r>
          </w:p>
          <w:p w:rsidR="00282F63" w:rsidRPr="001A1FDF" w:rsidRDefault="00282F63" w:rsidP="00DB28AF">
            <w:pPr>
              <w:jc w:val="center"/>
              <w:rPr>
                <w:rFonts w:ascii="Arial" w:hAnsi="Arial" w:cs="Arial"/>
                <w:b/>
                <w:sz w:val="24"/>
                <w:szCs w:val="24"/>
                <w:lang w:val="es-ES_tradnl"/>
              </w:rPr>
            </w:pPr>
            <w:r w:rsidRPr="001A1FDF">
              <w:rPr>
                <w:rFonts w:ascii="Arial" w:hAnsi="Arial" w:cs="Arial"/>
                <w:b/>
                <w:sz w:val="24"/>
                <w:szCs w:val="24"/>
                <w:lang w:val="es-ES_tradnl"/>
              </w:rPr>
              <w:t xml:space="preserve"> de la nota final</w:t>
            </w:r>
          </w:p>
        </w:tc>
        <w:tc>
          <w:tcPr>
            <w:tcW w:w="2336" w:type="dxa"/>
            <w:tcBorders>
              <w:left w:val="single" w:sz="4" w:space="0" w:color="244061"/>
            </w:tcBorders>
          </w:tcPr>
          <w:p w:rsidR="00282F63" w:rsidRPr="001A1FDF" w:rsidRDefault="00282F63" w:rsidP="00DB28AF">
            <w:pPr>
              <w:jc w:val="center"/>
              <w:rPr>
                <w:rFonts w:ascii="Arial" w:hAnsi="Arial" w:cs="Arial"/>
                <w:b/>
                <w:sz w:val="24"/>
                <w:szCs w:val="24"/>
                <w:lang w:val="es-ES_tradnl"/>
              </w:rPr>
            </w:pPr>
            <w:r w:rsidRPr="001A1FDF">
              <w:rPr>
                <w:rFonts w:ascii="Arial" w:hAnsi="Arial" w:cs="Arial"/>
                <w:b/>
                <w:sz w:val="24"/>
                <w:szCs w:val="24"/>
                <w:lang w:val="es-ES_tradnl"/>
              </w:rPr>
              <w:t>Fecha de realización o entrega.</w:t>
            </w:r>
          </w:p>
        </w:tc>
        <w:tc>
          <w:tcPr>
            <w:tcW w:w="1622" w:type="dxa"/>
          </w:tcPr>
          <w:p w:rsidR="00282F63" w:rsidRPr="001A1FDF" w:rsidRDefault="00282F63" w:rsidP="00DB28AF">
            <w:pPr>
              <w:jc w:val="center"/>
              <w:rPr>
                <w:rFonts w:ascii="Arial" w:hAnsi="Arial" w:cs="Arial"/>
                <w:b/>
                <w:sz w:val="24"/>
                <w:szCs w:val="24"/>
                <w:lang w:val="es-ES_tradnl"/>
              </w:rPr>
            </w:pPr>
            <w:r w:rsidRPr="001A1FDF">
              <w:rPr>
                <w:rFonts w:ascii="Arial" w:hAnsi="Arial" w:cs="Arial"/>
                <w:b/>
                <w:sz w:val="24"/>
                <w:szCs w:val="24"/>
                <w:lang w:val="es-ES_tradnl"/>
              </w:rPr>
              <w:t>Fecha de calificación</w:t>
            </w:r>
          </w:p>
          <w:p w:rsidR="00282F63" w:rsidRPr="001A1FDF" w:rsidRDefault="00282F63" w:rsidP="00DB28AF">
            <w:pPr>
              <w:jc w:val="center"/>
              <w:rPr>
                <w:rFonts w:ascii="Arial" w:hAnsi="Arial" w:cs="Arial"/>
                <w:b/>
                <w:sz w:val="24"/>
                <w:szCs w:val="24"/>
                <w:lang w:val="es-ES_tradnl"/>
              </w:rPr>
            </w:pPr>
            <w:r w:rsidRPr="001A1FDF">
              <w:rPr>
                <w:rFonts w:ascii="Arial" w:hAnsi="Arial" w:cs="Arial"/>
                <w:b/>
                <w:sz w:val="24"/>
                <w:szCs w:val="24"/>
                <w:lang w:val="es-ES_tradnl"/>
              </w:rPr>
              <w:t>(devolución).</w:t>
            </w:r>
          </w:p>
        </w:tc>
      </w:tr>
      <w:tr w:rsidR="00282F63" w:rsidRPr="001A1FDF" w:rsidTr="00FB283C">
        <w:trPr>
          <w:trHeight w:val="708"/>
          <w:jc w:val="center"/>
        </w:trPr>
        <w:tc>
          <w:tcPr>
            <w:tcW w:w="3067" w:type="dxa"/>
            <w:tcBorders>
              <w:right w:val="single" w:sz="4" w:space="0" w:color="244061"/>
            </w:tcBorders>
          </w:tcPr>
          <w:p w:rsidR="00282F63" w:rsidRPr="001A1FDF" w:rsidRDefault="00282F63" w:rsidP="00DB28AF">
            <w:pPr>
              <w:pStyle w:val="HTMLconformatoprevio"/>
              <w:jc w:val="both"/>
              <w:rPr>
                <w:rFonts w:ascii="Arial" w:hAnsi="Arial" w:cs="Arial"/>
                <w:sz w:val="24"/>
                <w:szCs w:val="24"/>
              </w:rPr>
            </w:pPr>
            <w:r w:rsidRPr="001A1FDF">
              <w:rPr>
                <w:rFonts w:ascii="Arial" w:hAnsi="Arial" w:cs="Arial"/>
                <w:sz w:val="24"/>
                <w:szCs w:val="24"/>
              </w:rPr>
              <w:t>Exámenes parciales</w:t>
            </w:r>
          </w:p>
        </w:tc>
        <w:tc>
          <w:tcPr>
            <w:tcW w:w="2000" w:type="dxa"/>
            <w:tcBorders>
              <w:left w:val="single" w:sz="4" w:space="0" w:color="244061"/>
              <w:right w:val="single" w:sz="4" w:space="0" w:color="244061"/>
            </w:tcBorders>
          </w:tcPr>
          <w:p w:rsidR="00282F63" w:rsidRPr="001A1FDF" w:rsidRDefault="007D46F2" w:rsidP="00DB28AF">
            <w:pPr>
              <w:pStyle w:val="HTMLconformatoprevio"/>
              <w:jc w:val="center"/>
              <w:rPr>
                <w:rFonts w:ascii="Arial" w:hAnsi="Arial" w:cs="Arial"/>
                <w:sz w:val="24"/>
                <w:szCs w:val="24"/>
              </w:rPr>
            </w:pPr>
            <w:r w:rsidRPr="001A1FDF">
              <w:rPr>
                <w:rFonts w:ascii="Arial" w:hAnsi="Arial" w:cs="Arial"/>
                <w:sz w:val="24"/>
                <w:szCs w:val="24"/>
              </w:rPr>
              <w:t>45</w:t>
            </w:r>
          </w:p>
          <w:p w:rsidR="00EF64EB" w:rsidRPr="001A1FDF" w:rsidRDefault="00EF64EB" w:rsidP="00DB28AF">
            <w:pPr>
              <w:pStyle w:val="HTMLconformatoprevio"/>
              <w:jc w:val="center"/>
              <w:rPr>
                <w:rFonts w:ascii="Arial" w:hAnsi="Arial" w:cs="Arial"/>
                <w:sz w:val="24"/>
                <w:szCs w:val="24"/>
              </w:rPr>
            </w:pPr>
            <w:r w:rsidRPr="001A1FDF">
              <w:rPr>
                <w:rFonts w:ascii="Arial" w:hAnsi="Arial" w:cs="Arial"/>
                <w:sz w:val="24"/>
                <w:szCs w:val="24"/>
              </w:rPr>
              <w:t>(3)</w:t>
            </w:r>
          </w:p>
        </w:tc>
        <w:tc>
          <w:tcPr>
            <w:tcW w:w="2336" w:type="dxa"/>
            <w:tcBorders>
              <w:left w:val="single" w:sz="4" w:space="0" w:color="244061"/>
            </w:tcBorders>
          </w:tcPr>
          <w:p w:rsidR="00282F63" w:rsidRPr="001A1FDF" w:rsidRDefault="00FB283C" w:rsidP="00DB28AF">
            <w:pPr>
              <w:pStyle w:val="HTMLconformatoprevio"/>
              <w:jc w:val="center"/>
              <w:rPr>
                <w:rFonts w:ascii="Arial" w:hAnsi="Arial" w:cs="Arial"/>
                <w:sz w:val="24"/>
                <w:szCs w:val="24"/>
              </w:rPr>
            </w:pPr>
            <w:r>
              <w:rPr>
                <w:rFonts w:ascii="Arial" w:hAnsi="Arial" w:cs="Arial"/>
                <w:sz w:val="24"/>
                <w:szCs w:val="24"/>
              </w:rPr>
              <w:t>Ver programa</w:t>
            </w:r>
          </w:p>
        </w:tc>
        <w:tc>
          <w:tcPr>
            <w:tcW w:w="1622" w:type="dxa"/>
          </w:tcPr>
          <w:p w:rsidR="00282F63" w:rsidRPr="001A1FDF" w:rsidRDefault="00282F63" w:rsidP="00DB28AF">
            <w:pPr>
              <w:jc w:val="center"/>
              <w:rPr>
                <w:rFonts w:ascii="Arial" w:hAnsi="Arial" w:cs="Arial"/>
                <w:sz w:val="24"/>
                <w:szCs w:val="24"/>
              </w:rPr>
            </w:pPr>
            <w:r w:rsidRPr="001A1FDF">
              <w:rPr>
                <w:rFonts w:ascii="Arial" w:hAnsi="Arial" w:cs="Arial"/>
                <w:sz w:val="24"/>
                <w:szCs w:val="24"/>
              </w:rPr>
              <w:t xml:space="preserve">8 </w:t>
            </w:r>
            <w:r w:rsidR="007D0232" w:rsidRPr="001A1FDF">
              <w:rPr>
                <w:rFonts w:ascii="Arial" w:hAnsi="Arial" w:cs="Arial"/>
                <w:sz w:val="24"/>
                <w:szCs w:val="24"/>
              </w:rPr>
              <w:t>días</w:t>
            </w:r>
            <w:r w:rsidRPr="001A1FDF">
              <w:rPr>
                <w:rFonts w:ascii="Arial" w:hAnsi="Arial" w:cs="Arial"/>
                <w:sz w:val="24"/>
                <w:szCs w:val="24"/>
              </w:rPr>
              <w:t xml:space="preserve"> </w:t>
            </w:r>
          </w:p>
          <w:p w:rsidR="00282F63" w:rsidRPr="001A1FDF" w:rsidRDefault="00282F63" w:rsidP="00DB28AF">
            <w:pPr>
              <w:jc w:val="center"/>
              <w:rPr>
                <w:rFonts w:ascii="Arial" w:hAnsi="Arial" w:cs="Arial"/>
                <w:sz w:val="24"/>
                <w:szCs w:val="24"/>
              </w:rPr>
            </w:pPr>
          </w:p>
        </w:tc>
      </w:tr>
      <w:tr w:rsidR="00282F63" w:rsidRPr="001A1FDF" w:rsidTr="00FB283C">
        <w:trPr>
          <w:trHeight w:val="639"/>
          <w:jc w:val="center"/>
        </w:trPr>
        <w:tc>
          <w:tcPr>
            <w:tcW w:w="3067" w:type="dxa"/>
            <w:tcBorders>
              <w:right w:val="single" w:sz="4" w:space="0" w:color="244061"/>
            </w:tcBorders>
          </w:tcPr>
          <w:p w:rsidR="00282F63" w:rsidRPr="001A1FDF" w:rsidRDefault="00282F63" w:rsidP="00DB28AF">
            <w:pPr>
              <w:pStyle w:val="HTMLconformatoprevio"/>
              <w:jc w:val="both"/>
              <w:rPr>
                <w:rFonts w:ascii="Arial" w:hAnsi="Arial" w:cs="Arial"/>
                <w:sz w:val="24"/>
                <w:szCs w:val="24"/>
              </w:rPr>
            </w:pPr>
            <w:r w:rsidRPr="001A1FDF">
              <w:rPr>
                <w:rFonts w:ascii="Arial" w:hAnsi="Arial" w:cs="Arial"/>
                <w:sz w:val="24"/>
                <w:szCs w:val="24"/>
              </w:rPr>
              <w:t>Pruebas Cortas (quices)</w:t>
            </w:r>
          </w:p>
        </w:tc>
        <w:tc>
          <w:tcPr>
            <w:tcW w:w="2000" w:type="dxa"/>
            <w:tcBorders>
              <w:left w:val="single" w:sz="4" w:space="0" w:color="244061"/>
              <w:right w:val="single" w:sz="4" w:space="0" w:color="244061"/>
            </w:tcBorders>
          </w:tcPr>
          <w:p w:rsidR="00282F63" w:rsidRPr="001A1FDF" w:rsidRDefault="005C71C3" w:rsidP="00DB28AF">
            <w:pPr>
              <w:pStyle w:val="HTMLconformatoprevio"/>
              <w:jc w:val="center"/>
              <w:rPr>
                <w:rFonts w:ascii="Arial" w:hAnsi="Arial" w:cs="Arial"/>
                <w:sz w:val="24"/>
                <w:szCs w:val="24"/>
              </w:rPr>
            </w:pPr>
            <w:r w:rsidRPr="001A1FDF">
              <w:rPr>
                <w:rFonts w:ascii="Arial" w:hAnsi="Arial" w:cs="Arial"/>
                <w:sz w:val="24"/>
                <w:szCs w:val="24"/>
              </w:rPr>
              <w:t>1</w:t>
            </w:r>
            <w:r w:rsidR="00206CA5">
              <w:rPr>
                <w:rFonts w:ascii="Arial" w:hAnsi="Arial" w:cs="Arial"/>
                <w:sz w:val="24"/>
                <w:szCs w:val="24"/>
              </w:rPr>
              <w:t>5</w:t>
            </w:r>
          </w:p>
        </w:tc>
        <w:tc>
          <w:tcPr>
            <w:tcW w:w="2336" w:type="dxa"/>
            <w:tcBorders>
              <w:left w:val="single" w:sz="4" w:space="0" w:color="244061"/>
            </w:tcBorders>
          </w:tcPr>
          <w:p w:rsidR="00282F63" w:rsidRPr="001A1FDF" w:rsidRDefault="00282F63" w:rsidP="00DB28AF">
            <w:pPr>
              <w:jc w:val="center"/>
              <w:rPr>
                <w:rFonts w:ascii="Arial" w:hAnsi="Arial" w:cs="Arial"/>
                <w:sz w:val="24"/>
                <w:szCs w:val="24"/>
              </w:rPr>
            </w:pPr>
            <w:r w:rsidRPr="001A1FDF">
              <w:rPr>
                <w:rFonts w:ascii="Arial" w:hAnsi="Arial" w:cs="Arial"/>
                <w:sz w:val="24"/>
                <w:szCs w:val="24"/>
              </w:rPr>
              <w:t>Continuo</w:t>
            </w:r>
          </w:p>
        </w:tc>
        <w:tc>
          <w:tcPr>
            <w:tcW w:w="1622" w:type="dxa"/>
          </w:tcPr>
          <w:p w:rsidR="00282F63" w:rsidRPr="001A1FDF" w:rsidRDefault="00282F63" w:rsidP="00DB28AF">
            <w:pPr>
              <w:jc w:val="center"/>
              <w:rPr>
                <w:rFonts w:ascii="Arial" w:hAnsi="Arial" w:cs="Arial"/>
                <w:sz w:val="24"/>
                <w:szCs w:val="24"/>
              </w:rPr>
            </w:pPr>
            <w:r w:rsidRPr="001A1FDF">
              <w:rPr>
                <w:rFonts w:ascii="Arial" w:hAnsi="Arial" w:cs="Arial"/>
                <w:sz w:val="24"/>
                <w:szCs w:val="24"/>
              </w:rPr>
              <w:t xml:space="preserve">8 </w:t>
            </w:r>
            <w:r w:rsidR="007D0232" w:rsidRPr="001A1FDF">
              <w:rPr>
                <w:rFonts w:ascii="Arial" w:hAnsi="Arial" w:cs="Arial"/>
                <w:sz w:val="24"/>
                <w:szCs w:val="24"/>
              </w:rPr>
              <w:t>días</w:t>
            </w:r>
          </w:p>
        </w:tc>
      </w:tr>
      <w:tr w:rsidR="00282F63" w:rsidRPr="001A1FDF" w:rsidTr="00FB283C">
        <w:trPr>
          <w:trHeight w:val="611"/>
          <w:jc w:val="center"/>
        </w:trPr>
        <w:tc>
          <w:tcPr>
            <w:tcW w:w="3067" w:type="dxa"/>
            <w:tcBorders>
              <w:right w:val="single" w:sz="4" w:space="0" w:color="244061"/>
            </w:tcBorders>
          </w:tcPr>
          <w:p w:rsidR="00282F63" w:rsidRPr="001A1FDF" w:rsidRDefault="00282F63" w:rsidP="00DB28AF">
            <w:pPr>
              <w:pStyle w:val="HTMLconformatoprevio"/>
              <w:jc w:val="both"/>
              <w:rPr>
                <w:rFonts w:ascii="Arial" w:hAnsi="Arial" w:cs="Arial"/>
                <w:sz w:val="24"/>
                <w:szCs w:val="24"/>
              </w:rPr>
            </w:pPr>
            <w:r w:rsidRPr="001A1FDF">
              <w:rPr>
                <w:rFonts w:ascii="Arial" w:hAnsi="Arial" w:cs="Arial"/>
                <w:sz w:val="24"/>
                <w:szCs w:val="24"/>
              </w:rPr>
              <w:t>Examen Final</w:t>
            </w:r>
          </w:p>
        </w:tc>
        <w:tc>
          <w:tcPr>
            <w:tcW w:w="2000" w:type="dxa"/>
            <w:tcBorders>
              <w:left w:val="single" w:sz="4" w:space="0" w:color="244061"/>
              <w:right w:val="single" w:sz="4" w:space="0" w:color="244061"/>
            </w:tcBorders>
          </w:tcPr>
          <w:p w:rsidR="00282F63" w:rsidRPr="001A1FDF" w:rsidRDefault="00206CA5" w:rsidP="00DB28AF">
            <w:pPr>
              <w:pStyle w:val="HTMLconformatoprevio"/>
              <w:jc w:val="center"/>
              <w:rPr>
                <w:rFonts w:ascii="Arial" w:hAnsi="Arial" w:cs="Arial"/>
                <w:sz w:val="24"/>
                <w:szCs w:val="24"/>
              </w:rPr>
            </w:pPr>
            <w:r>
              <w:rPr>
                <w:rFonts w:ascii="Arial" w:hAnsi="Arial" w:cs="Arial"/>
                <w:sz w:val="24"/>
                <w:szCs w:val="24"/>
              </w:rPr>
              <w:t>1</w:t>
            </w:r>
            <w:r w:rsidR="00282F63" w:rsidRPr="001A1FDF">
              <w:rPr>
                <w:rFonts w:ascii="Arial" w:hAnsi="Arial" w:cs="Arial"/>
                <w:sz w:val="24"/>
                <w:szCs w:val="24"/>
              </w:rPr>
              <w:t>5</w:t>
            </w:r>
          </w:p>
        </w:tc>
        <w:tc>
          <w:tcPr>
            <w:tcW w:w="2336" w:type="dxa"/>
            <w:tcBorders>
              <w:left w:val="single" w:sz="4" w:space="0" w:color="244061"/>
            </w:tcBorders>
          </w:tcPr>
          <w:p w:rsidR="00282F63" w:rsidRPr="001A1FDF" w:rsidRDefault="008D2C5B" w:rsidP="00DB28AF">
            <w:pPr>
              <w:jc w:val="center"/>
              <w:rPr>
                <w:rFonts w:ascii="Arial" w:hAnsi="Arial" w:cs="Arial"/>
                <w:sz w:val="24"/>
                <w:szCs w:val="24"/>
                <w:lang w:val="es-ES_tradnl"/>
              </w:rPr>
            </w:pPr>
            <w:r>
              <w:rPr>
                <w:rFonts w:ascii="Arial" w:hAnsi="Arial" w:cs="Arial"/>
                <w:sz w:val="24"/>
                <w:szCs w:val="24"/>
                <w:lang w:val="es-ES_tradnl"/>
              </w:rPr>
              <w:t>11 de junio</w:t>
            </w:r>
          </w:p>
        </w:tc>
        <w:tc>
          <w:tcPr>
            <w:tcW w:w="1622" w:type="dxa"/>
          </w:tcPr>
          <w:p w:rsidR="00282F63" w:rsidRPr="001A1FDF" w:rsidRDefault="008D2C5B" w:rsidP="00922AF0">
            <w:pPr>
              <w:jc w:val="center"/>
              <w:rPr>
                <w:rFonts w:ascii="Arial" w:hAnsi="Arial" w:cs="Arial"/>
                <w:sz w:val="24"/>
                <w:szCs w:val="24"/>
                <w:highlight w:val="yellow"/>
              </w:rPr>
            </w:pPr>
            <w:r w:rsidRPr="008D2C5B">
              <w:rPr>
                <w:rFonts w:ascii="Arial" w:hAnsi="Arial" w:cs="Arial"/>
                <w:sz w:val="24"/>
                <w:szCs w:val="24"/>
              </w:rPr>
              <w:t>18 de junio</w:t>
            </w:r>
          </w:p>
        </w:tc>
      </w:tr>
      <w:tr w:rsidR="002E6BAF" w:rsidRPr="001A1FDF" w:rsidTr="00FB283C">
        <w:trPr>
          <w:jc w:val="center"/>
        </w:trPr>
        <w:tc>
          <w:tcPr>
            <w:tcW w:w="3067" w:type="dxa"/>
            <w:tcBorders>
              <w:right w:val="single" w:sz="4" w:space="0" w:color="244061"/>
            </w:tcBorders>
          </w:tcPr>
          <w:p w:rsidR="002E6BAF" w:rsidRPr="001A1FDF" w:rsidRDefault="002E6BAF" w:rsidP="00DB28AF">
            <w:pPr>
              <w:pStyle w:val="HTMLconformatoprevio"/>
              <w:jc w:val="both"/>
              <w:rPr>
                <w:rFonts w:ascii="Arial" w:hAnsi="Arial" w:cs="Arial"/>
                <w:sz w:val="24"/>
                <w:szCs w:val="24"/>
              </w:rPr>
            </w:pPr>
            <w:r w:rsidRPr="001A1FDF">
              <w:rPr>
                <w:rFonts w:ascii="Arial" w:hAnsi="Arial" w:cs="Arial"/>
                <w:sz w:val="24"/>
                <w:szCs w:val="24"/>
              </w:rPr>
              <w:t>Especímenes botánicos</w:t>
            </w:r>
            <w:r w:rsidR="00FB283C">
              <w:rPr>
                <w:rFonts w:ascii="Arial" w:hAnsi="Arial" w:cs="Arial"/>
                <w:sz w:val="24"/>
                <w:szCs w:val="24"/>
              </w:rPr>
              <w:t xml:space="preserve"> (grupal)</w:t>
            </w:r>
          </w:p>
        </w:tc>
        <w:tc>
          <w:tcPr>
            <w:tcW w:w="2000" w:type="dxa"/>
            <w:tcBorders>
              <w:left w:val="single" w:sz="4" w:space="0" w:color="244061"/>
              <w:right w:val="single" w:sz="4" w:space="0" w:color="244061"/>
            </w:tcBorders>
          </w:tcPr>
          <w:p w:rsidR="002E6BAF" w:rsidRPr="001A1FDF" w:rsidRDefault="00206CA5" w:rsidP="00DB28AF">
            <w:pPr>
              <w:pStyle w:val="HTMLconformatoprevio"/>
              <w:jc w:val="center"/>
              <w:rPr>
                <w:rFonts w:ascii="Arial" w:hAnsi="Arial" w:cs="Arial"/>
                <w:sz w:val="24"/>
                <w:szCs w:val="24"/>
              </w:rPr>
            </w:pPr>
            <w:r>
              <w:rPr>
                <w:rFonts w:ascii="Arial" w:hAnsi="Arial" w:cs="Arial"/>
                <w:sz w:val="24"/>
                <w:szCs w:val="24"/>
              </w:rPr>
              <w:t>1</w:t>
            </w:r>
            <w:r w:rsidR="002E6BAF" w:rsidRPr="001A1FDF">
              <w:rPr>
                <w:rFonts w:ascii="Arial" w:hAnsi="Arial" w:cs="Arial"/>
                <w:sz w:val="24"/>
                <w:szCs w:val="24"/>
              </w:rPr>
              <w:t>5</w:t>
            </w:r>
          </w:p>
        </w:tc>
        <w:tc>
          <w:tcPr>
            <w:tcW w:w="2336" w:type="dxa"/>
            <w:tcBorders>
              <w:left w:val="single" w:sz="4" w:space="0" w:color="244061"/>
            </w:tcBorders>
          </w:tcPr>
          <w:p w:rsidR="002E6BAF" w:rsidRPr="001A1FDF" w:rsidRDefault="00FB283C" w:rsidP="00DB28AF">
            <w:pPr>
              <w:jc w:val="center"/>
              <w:rPr>
                <w:rFonts w:ascii="Arial" w:hAnsi="Arial" w:cs="Arial"/>
                <w:sz w:val="24"/>
                <w:szCs w:val="24"/>
              </w:rPr>
            </w:pPr>
            <w:r>
              <w:rPr>
                <w:rFonts w:ascii="Arial" w:hAnsi="Arial" w:cs="Arial"/>
                <w:sz w:val="24"/>
                <w:szCs w:val="24"/>
              </w:rPr>
              <w:t>Últimas dos semanas de clases</w:t>
            </w:r>
          </w:p>
        </w:tc>
        <w:tc>
          <w:tcPr>
            <w:tcW w:w="1622" w:type="dxa"/>
          </w:tcPr>
          <w:p w:rsidR="002E6BAF" w:rsidRPr="001A1FDF" w:rsidRDefault="001662D2" w:rsidP="00DB28AF">
            <w:pPr>
              <w:jc w:val="center"/>
              <w:rPr>
                <w:rFonts w:ascii="Arial" w:hAnsi="Arial" w:cs="Arial"/>
                <w:sz w:val="24"/>
                <w:szCs w:val="24"/>
              </w:rPr>
            </w:pPr>
            <w:r>
              <w:rPr>
                <w:rFonts w:ascii="Arial" w:hAnsi="Arial" w:cs="Arial"/>
                <w:sz w:val="24"/>
                <w:szCs w:val="24"/>
              </w:rPr>
              <w:t>8 días</w:t>
            </w:r>
          </w:p>
        </w:tc>
      </w:tr>
      <w:tr w:rsidR="00206CA5" w:rsidRPr="001A1FDF" w:rsidTr="00FB283C">
        <w:trPr>
          <w:jc w:val="center"/>
        </w:trPr>
        <w:tc>
          <w:tcPr>
            <w:tcW w:w="3067" w:type="dxa"/>
            <w:tcBorders>
              <w:bottom w:val="single" w:sz="4" w:space="0" w:color="auto"/>
              <w:right w:val="single" w:sz="4" w:space="0" w:color="244061"/>
            </w:tcBorders>
          </w:tcPr>
          <w:p w:rsidR="00206CA5" w:rsidRPr="001A1FDF" w:rsidRDefault="00FB283C" w:rsidP="00DB28AF">
            <w:pPr>
              <w:pStyle w:val="HTMLconformatoprevio"/>
              <w:jc w:val="both"/>
              <w:rPr>
                <w:rFonts w:ascii="Arial" w:hAnsi="Arial" w:cs="Arial"/>
                <w:sz w:val="24"/>
                <w:szCs w:val="24"/>
              </w:rPr>
            </w:pPr>
            <w:r>
              <w:rPr>
                <w:rFonts w:ascii="Arial" w:hAnsi="Arial" w:cs="Arial"/>
                <w:sz w:val="24"/>
                <w:szCs w:val="24"/>
              </w:rPr>
              <w:t>Descripción de las especies (grupal)</w:t>
            </w:r>
          </w:p>
        </w:tc>
        <w:tc>
          <w:tcPr>
            <w:tcW w:w="2000" w:type="dxa"/>
            <w:tcBorders>
              <w:left w:val="single" w:sz="4" w:space="0" w:color="244061"/>
              <w:bottom w:val="single" w:sz="4" w:space="0" w:color="auto"/>
              <w:right w:val="single" w:sz="4" w:space="0" w:color="244061"/>
            </w:tcBorders>
          </w:tcPr>
          <w:p w:rsidR="00206CA5" w:rsidRDefault="00206CA5" w:rsidP="00DB28AF">
            <w:pPr>
              <w:pStyle w:val="HTMLconformatoprevio"/>
              <w:jc w:val="center"/>
              <w:rPr>
                <w:rFonts w:ascii="Arial" w:hAnsi="Arial" w:cs="Arial"/>
                <w:sz w:val="24"/>
                <w:szCs w:val="24"/>
              </w:rPr>
            </w:pPr>
            <w:r>
              <w:rPr>
                <w:rFonts w:ascii="Arial" w:hAnsi="Arial" w:cs="Arial"/>
                <w:sz w:val="24"/>
                <w:szCs w:val="24"/>
              </w:rPr>
              <w:t>10</w:t>
            </w:r>
          </w:p>
        </w:tc>
        <w:tc>
          <w:tcPr>
            <w:tcW w:w="2336" w:type="dxa"/>
            <w:tcBorders>
              <w:left w:val="single" w:sz="4" w:space="0" w:color="244061"/>
              <w:bottom w:val="single" w:sz="4" w:space="0" w:color="auto"/>
            </w:tcBorders>
          </w:tcPr>
          <w:p w:rsidR="00206CA5" w:rsidRPr="001A1FDF" w:rsidRDefault="00FB283C" w:rsidP="00DB28AF">
            <w:pPr>
              <w:jc w:val="center"/>
              <w:rPr>
                <w:rFonts w:ascii="Arial" w:hAnsi="Arial" w:cs="Arial"/>
                <w:sz w:val="24"/>
                <w:szCs w:val="24"/>
              </w:rPr>
            </w:pPr>
            <w:r>
              <w:rPr>
                <w:rFonts w:ascii="Arial" w:hAnsi="Arial" w:cs="Arial"/>
                <w:sz w:val="24"/>
                <w:szCs w:val="24"/>
              </w:rPr>
              <w:t>Últimas dos semanas de clases</w:t>
            </w:r>
          </w:p>
        </w:tc>
        <w:tc>
          <w:tcPr>
            <w:tcW w:w="1622" w:type="dxa"/>
            <w:tcBorders>
              <w:bottom w:val="single" w:sz="4" w:space="0" w:color="auto"/>
            </w:tcBorders>
          </w:tcPr>
          <w:p w:rsidR="00206CA5" w:rsidRPr="001A1FDF" w:rsidRDefault="001662D2" w:rsidP="00DB28AF">
            <w:pPr>
              <w:jc w:val="center"/>
              <w:rPr>
                <w:rFonts w:ascii="Arial" w:hAnsi="Arial" w:cs="Arial"/>
                <w:sz w:val="24"/>
                <w:szCs w:val="24"/>
              </w:rPr>
            </w:pPr>
            <w:r>
              <w:rPr>
                <w:rFonts w:ascii="Arial" w:hAnsi="Arial" w:cs="Arial"/>
                <w:sz w:val="24"/>
                <w:szCs w:val="24"/>
              </w:rPr>
              <w:t>8 días</w:t>
            </w:r>
          </w:p>
        </w:tc>
      </w:tr>
    </w:tbl>
    <w:p w:rsidR="00282F63" w:rsidRPr="001A1FDF" w:rsidRDefault="00282F63" w:rsidP="00282F63">
      <w:pPr>
        <w:rPr>
          <w:rFonts w:ascii="Arial" w:hAnsi="Arial" w:cs="Arial"/>
          <w:sz w:val="24"/>
          <w:szCs w:val="24"/>
          <w:lang w:val="es-ES_tradnl"/>
        </w:rPr>
      </w:pPr>
    </w:p>
    <w:p w:rsidR="00282F63" w:rsidRPr="001A1FDF" w:rsidRDefault="00282F63" w:rsidP="00C643F1">
      <w:pPr>
        <w:rPr>
          <w:rFonts w:ascii="Arial" w:hAnsi="Arial" w:cs="Arial"/>
          <w:sz w:val="24"/>
          <w:szCs w:val="24"/>
          <w:lang w:val="es-ES_tradnl"/>
        </w:rPr>
      </w:pPr>
    </w:p>
    <w:p w:rsidR="00115A25" w:rsidRPr="001A1FDF" w:rsidRDefault="00115A25" w:rsidP="00115A25">
      <w:pPr>
        <w:jc w:val="both"/>
        <w:rPr>
          <w:rFonts w:ascii="Arial" w:hAnsi="Arial" w:cs="Arial"/>
          <w:b/>
          <w:bCs/>
          <w:sz w:val="24"/>
          <w:szCs w:val="24"/>
        </w:rPr>
      </w:pPr>
      <w:r w:rsidRPr="001A1FDF">
        <w:rPr>
          <w:rFonts w:ascii="Arial" w:hAnsi="Arial" w:cs="Arial"/>
          <w:b/>
          <w:bCs/>
          <w:sz w:val="24"/>
          <w:szCs w:val="24"/>
        </w:rPr>
        <w:t>Normas reglamentarias que aplican en el curso:</w:t>
      </w:r>
    </w:p>
    <w:p w:rsidR="00115A25" w:rsidRPr="001A1FDF" w:rsidRDefault="00115A25" w:rsidP="00115A25">
      <w:pPr>
        <w:jc w:val="both"/>
        <w:rPr>
          <w:rFonts w:ascii="Arial" w:hAnsi="Arial" w:cs="Arial"/>
          <w:b/>
          <w:bCs/>
          <w:sz w:val="24"/>
          <w:szCs w:val="24"/>
        </w:rPr>
      </w:pPr>
    </w:p>
    <w:p w:rsidR="00115A25" w:rsidRPr="001A1FDF" w:rsidRDefault="00115A25" w:rsidP="00115A25">
      <w:pPr>
        <w:numPr>
          <w:ilvl w:val="0"/>
          <w:numId w:val="38"/>
        </w:numPr>
        <w:jc w:val="both"/>
        <w:rPr>
          <w:rFonts w:ascii="Arial" w:hAnsi="Arial" w:cs="Arial"/>
          <w:b/>
          <w:sz w:val="24"/>
          <w:szCs w:val="24"/>
        </w:rPr>
      </w:pPr>
      <w:r w:rsidRPr="001A1FDF">
        <w:rPr>
          <w:rFonts w:ascii="Arial" w:hAnsi="Arial" w:cs="Arial"/>
          <w:b/>
          <w:sz w:val="24"/>
          <w:szCs w:val="24"/>
          <w:lang w:val="es-MX"/>
        </w:rPr>
        <w:t xml:space="preserve">Por la relevancia que tienen las pocas clases </w:t>
      </w:r>
      <w:r w:rsidR="00AC79E9" w:rsidRPr="001A1FDF">
        <w:rPr>
          <w:rFonts w:ascii="Arial" w:hAnsi="Arial" w:cs="Arial"/>
          <w:b/>
          <w:sz w:val="24"/>
          <w:szCs w:val="24"/>
          <w:lang w:val="es-MX"/>
        </w:rPr>
        <w:t>pres</w:t>
      </w:r>
      <w:r w:rsidR="007D0232">
        <w:rPr>
          <w:rFonts w:ascii="Arial" w:hAnsi="Arial" w:cs="Arial"/>
          <w:b/>
          <w:sz w:val="24"/>
          <w:szCs w:val="24"/>
          <w:lang w:val="es-MX"/>
        </w:rPr>
        <w:t>e</w:t>
      </w:r>
      <w:r w:rsidR="00AC79E9" w:rsidRPr="001A1FDF">
        <w:rPr>
          <w:rFonts w:ascii="Arial" w:hAnsi="Arial" w:cs="Arial"/>
          <w:b/>
          <w:sz w:val="24"/>
          <w:szCs w:val="24"/>
          <w:lang w:val="es-MX"/>
        </w:rPr>
        <w:t>nciales</w:t>
      </w:r>
      <w:r w:rsidRPr="001A1FDF">
        <w:rPr>
          <w:rFonts w:ascii="Arial" w:hAnsi="Arial" w:cs="Arial"/>
          <w:b/>
          <w:sz w:val="24"/>
          <w:szCs w:val="24"/>
          <w:lang w:val="es-MX"/>
        </w:rPr>
        <w:t xml:space="preserve"> que posee el curso, la asistencia a dichas clases </w:t>
      </w:r>
      <w:r w:rsidR="007D0232">
        <w:rPr>
          <w:rFonts w:ascii="Arial" w:hAnsi="Arial" w:cs="Arial"/>
          <w:b/>
          <w:sz w:val="24"/>
          <w:szCs w:val="24"/>
          <w:lang w:val="es-MX"/>
        </w:rPr>
        <w:t>es</w:t>
      </w:r>
      <w:r w:rsidRPr="001A1FDF">
        <w:rPr>
          <w:rFonts w:ascii="Arial" w:hAnsi="Arial" w:cs="Arial"/>
          <w:b/>
          <w:sz w:val="24"/>
          <w:szCs w:val="24"/>
          <w:lang w:val="es-MX"/>
        </w:rPr>
        <w:t xml:space="preserve"> de carácter obligatorio, tal y como lo establece el artículo </w:t>
      </w:r>
      <w:r w:rsidRPr="001A1FDF">
        <w:rPr>
          <w:rFonts w:ascii="Arial" w:hAnsi="Arial" w:cs="Arial"/>
          <w:b/>
          <w:bCs/>
          <w:sz w:val="24"/>
          <w:szCs w:val="24"/>
        </w:rPr>
        <w:t xml:space="preserve">11 del Reglamento General de Enseñanza y Aprendizaje y el </w:t>
      </w:r>
      <w:r w:rsidRPr="001A1FDF">
        <w:rPr>
          <w:rFonts w:ascii="Arial" w:hAnsi="Arial" w:cs="Arial"/>
          <w:b/>
          <w:sz w:val="24"/>
          <w:szCs w:val="24"/>
        </w:rPr>
        <w:t>acuerdo</w:t>
      </w:r>
      <w:r w:rsidR="007D0232">
        <w:rPr>
          <w:rFonts w:ascii="Arial" w:hAnsi="Arial" w:cs="Arial"/>
          <w:b/>
          <w:sz w:val="24"/>
          <w:szCs w:val="24"/>
        </w:rPr>
        <w:t xml:space="preserve"> del</w:t>
      </w:r>
      <w:r w:rsidRPr="001A1FDF">
        <w:rPr>
          <w:rFonts w:ascii="Arial" w:hAnsi="Arial" w:cs="Arial"/>
          <w:b/>
          <w:sz w:val="24"/>
          <w:szCs w:val="24"/>
        </w:rPr>
        <w:t xml:space="preserve"> Consejo Universitario, Art. Tercero, Inciso IV de la sesión 1927</w:t>
      </w:r>
      <w:r w:rsidRPr="001A1FDF">
        <w:rPr>
          <w:rFonts w:ascii="Arial" w:hAnsi="Arial" w:cs="Arial"/>
          <w:b/>
          <w:sz w:val="24"/>
          <w:szCs w:val="24"/>
          <w:lang w:val="es-MX"/>
        </w:rPr>
        <w:t xml:space="preserve">. </w:t>
      </w:r>
    </w:p>
    <w:p w:rsidR="00115A25" w:rsidRPr="001A1FDF" w:rsidRDefault="00115A25" w:rsidP="00115A25">
      <w:pPr>
        <w:numPr>
          <w:ilvl w:val="0"/>
          <w:numId w:val="38"/>
        </w:numPr>
        <w:jc w:val="both"/>
        <w:rPr>
          <w:rFonts w:ascii="Arial" w:hAnsi="Arial" w:cs="Arial"/>
          <w:b/>
          <w:sz w:val="24"/>
          <w:szCs w:val="24"/>
        </w:rPr>
      </w:pPr>
      <w:r w:rsidRPr="001A1FDF">
        <w:rPr>
          <w:rFonts w:ascii="Arial" w:hAnsi="Arial" w:cs="Arial"/>
          <w:b/>
          <w:sz w:val="24"/>
          <w:szCs w:val="24"/>
        </w:rPr>
        <w:t xml:space="preserve">Según el </w:t>
      </w:r>
      <w:r w:rsidRPr="001A1FDF">
        <w:rPr>
          <w:rFonts w:ascii="Arial" w:hAnsi="Arial" w:cs="Arial"/>
          <w:b/>
          <w:bCs/>
          <w:sz w:val="24"/>
          <w:szCs w:val="24"/>
        </w:rPr>
        <w:t>artículo 24</w:t>
      </w:r>
      <w:r w:rsidRPr="001A1FDF">
        <w:rPr>
          <w:rFonts w:ascii="Arial" w:hAnsi="Arial" w:cs="Arial"/>
          <w:b/>
          <w:sz w:val="24"/>
          <w:szCs w:val="24"/>
        </w:rPr>
        <w:t xml:space="preserve"> “</w:t>
      </w:r>
      <w:r w:rsidRPr="001A1FDF">
        <w:rPr>
          <w:rFonts w:ascii="Arial" w:hAnsi="Arial" w:cs="Arial"/>
          <w:b/>
          <w:i/>
          <w:sz w:val="24"/>
          <w:szCs w:val="24"/>
        </w:rPr>
        <w:t xml:space="preserve">Se considera plagio la reproducción parcial o total de documentos ajenos presentándolos como propios. En el caso que se compruebe el plagio por parte del estudiante, perderá el curso. Si reincide será suspendido de la carrera por un ciclo lectivo, y si la situación se repite una vez más, será expulsado de </w:t>
      </w:r>
      <w:smartTag w:uri="urn:schemas-microsoft-com:office:smarttags" w:element="PersonName">
        <w:smartTagPr>
          <w:attr w:name="ProductID" w:val="la Universidad"/>
        </w:smartTagPr>
        <w:r w:rsidRPr="001A1FDF">
          <w:rPr>
            <w:rFonts w:ascii="Arial" w:hAnsi="Arial" w:cs="Arial"/>
            <w:b/>
            <w:i/>
            <w:sz w:val="24"/>
            <w:szCs w:val="24"/>
          </w:rPr>
          <w:t>la Universidad</w:t>
        </w:r>
      </w:smartTag>
      <w:r w:rsidRPr="001A1FDF">
        <w:rPr>
          <w:rFonts w:ascii="Arial" w:hAnsi="Arial" w:cs="Arial"/>
          <w:b/>
          <w:sz w:val="24"/>
          <w:szCs w:val="24"/>
        </w:rPr>
        <w:t>”. Este artículo se aplicará en las diferentes actividades programadas en el curso, como las tareas, trabajos grupales, informe de gira y trabajo de investigación, si estos no cuentan con las respectivas citas bibliográficas y se presentan como elaboración propia.</w:t>
      </w:r>
    </w:p>
    <w:p w:rsidR="007545E4" w:rsidRPr="001A1FDF" w:rsidRDefault="007545E4" w:rsidP="007545E4">
      <w:pPr>
        <w:ind w:left="720"/>
        <w:jc w:val="both"/>
        <w:rPr>
          <w:rFonts w:ascii="Arial" w:hAnsi="Arial" w:cs="Arial"/>
          <w:b/>
          <w:sz w:val="24"/>
          <w:szCs w:val="24"/>
        </w:rPr>
      </w:pPr>
    </w:p>
    <w:p w:rsidR="007545E4" w:rsidRPr="001A1FDF" w:rsidRDefault="007545E4" w:rsidP="007545E4">
      <w:pPr>
        <w:numPr>
          <w:ilvl w:val="0"/>
          <w:numId w:val="38"/>
        </w:numPr>
        <w:jc w:val="both"/>
        <w:rPr>
          <w:rFonts w:ascii="Arial" w:hAnsi="Arial" w:cs="Arial"/>
          <w:b/>
          <w:sz w:val="24"/>
          <w:szCs w:val="24"/>
        </w:rPr>
      </w:pPr>
      <w:r w:rsidRPr="001A1FDF">
        <w:rPr>
          <w:rFonts w:ascii="Arial" w:hAnsi="Arial" w:cs="Arial"/>
          <w:b/>
          <w:sz w:val="24"/>
          <w:szCs w:val="24"/>
        </w:rPr>
        <w:t xml:space="preserve">Artículo 31 “No se realizarán pruebas extraordinarias en aquellos cursos de naturaleza práctica, laboratorios, seminarios y talleres, así como práctica profesional </w:t>
      </w:r>
      <w:r w:rsidR="007D0232" w:rsidRPr="001A1FDF">
        <w:rPr>
          <w:rFonts w:ascii="Arial" w:hAnsi="Arial" w:cs="Arial"/>
          <w:b/>
          <w:sz w:val="24"/>
          <w:szCs w:val="24"/>
        </w:rPr>
        <w:t>supervisada” …</w:t>
      </w:r>
      <w:r w:rsidR="007D0232">
        <w:rPr>
          <w:rFonts w:ascii="Arial" w:hAnsi="Arial" w:cs="Arial"/>
          <w:b/>
          <w:sz w:val="24"/>
          <w:szCs w:val="24"/>
        </w:rPr>
        <w:t xml:space="preserve"> En e</w:t>
      </w:r>
      <w:r w:rsidRPr="001A1FDF">
        <w:rPr>
          <w:rFonts w:ascii="Arial" w:hAnsi="Arial" w:cs="Arial"/>
          <w:b/>
          <w:sz w:val="24"/>
          <w:szCs w:val="24"/>
        </w:rPr>
        <w:t>ste curso</w:t>
      </w:r>
      <w:r w:rsidR="007D0232">
        <w:rPr>
          <w:rFonts w:ascii="Arial" w:hAnsi="Arial" w:cs="Arial"/>
          <w:b/>
          <w:sz w:val="24"/>
          <w:szCs w:val="24"/>
        </w:rPr>
        <w:t>,</w:t>
      </w:r>
      <w:r w:rsidRPr="001A1FDF">
        <w:rPr>
          <w:rFonts w:ascii="Arial" w:hAnsi="Arial" w:cs="Arial"/>
          <w:b/>
          <w:sz w:val="24"/>
          <w:szCs w:val="24"/>
        </w:rPr>
        <w:t xml:space="preserve"> por ser de naturaleza teórico –práctico</w:t>
      </w:r>
      <w:r w:rsidR="007D0232">
        <w:rPr>
          <w:rFonts w:ascii="Arial" w:hAnsi="Arial" w:cs="Arial"/>
          <w:b/>
          <w:sz w:val="24"/>
          <w:szCs w:val="24"/>
        </w:rPr>
        <w:t>,</w:t>
      </w:r>
      <w:r w:rsidRPr="001A1FDF">
        <w:rPr>
          <w:rFonts w:ascii="Arial" w:hAnsi="Arial" w:cs="Arial"/>
          <w:b/>
          <w:sz w:val="24"/>
          <w:szCs w:val="24"/>
        </w:rPr>
        <w:t xml:space="preserve"> se realiza prueba extraordinaria. </w:t>
      </w:r>
    </w:p>
    <w:p w:rsidR="00DE3C57" w:rsidRPr="001A1FDF" w:rsidRDefault="00DE3C57" w:rsidP="007545E4">
      <w:pPr>
        <w:jc w:val="both"/>
        <w:rPr>
          <w:rFonts w:ascii="Arial" w:hAnsi="Arial" w:cs="Arial"/>
          <w:b/>
          <w:sz w:val="24"/>
          <w:szCs w:val="24"/>
        </w:rPr>
      </w:pPr>
    </w:p>
    <w:p w:rsidR="00DE3C57" w:rsidRPr="001A1FDF" w:rsidRDefault="00DE3C57" w:rsidP="00DE3C57">
      <w:pPr>
        <w:numPr>
          <w:ilvl w:val="0"/>
          <w:numId w:val="38"/>
        </w:numPr>
        <w:jc w:val="both"/>
        <w:rPr>
          <w:rFonts w:ascii="Arial" w:hAnsi="Arial" w:cs="Arial"/>
          <w:b/>
          <w:sz w:val="24"/>
          <w:szCs w:val="24"/>
        </w:rPr>
      </w:pPr>
      <w:r w:rsidRPr="001A1FDF">
        <w:rPr>
          <w:rFonts w:ascii="Arial" w:hAnsi="Arial" w:cs="Arial"/>
          <w:b/>
          <w:sz w:val="24"/>
          <w:szCs w:val="24"/>
        </w:rPr>
        <w:t>Los trabajos de los estudiantes deben contener una bibliografía con referencias bibliográficas redactadas bajo las normas del IICA; las cuales pueden ser bajadas de la página web de la escuela (</w:t>
      </w:r>
      <w:hyperlink r:id="rId7" w:history="1">
        <w:r w:rsidRPr="001A1FDF">
          <w:rPr>
            <w:rFonts w:ascii="Arial" w:hAnsi="Arial" w:cs="Arial"/>
            <w:b/>
            <w:sz w:val="24"/>
            <w:szCs w:val="24"/>
          </w:rPr>
          <w:t>www.edeca.una.ac.cr</w:t>
        </w:r>
      </w:hyperlink>
      <w:r w:rsidRPr="001A1FDF">
        <w:rPr>
          <w:rFonts w:ascii="Arial" w:hAnsi="Arial" w:cs="Arial"/>
          <w:b/>
          <w:sz w:val="24"/>
          <w:szCs w:val="24"/>
        </w:rPr>
        <w:t xml:space="preserve">). </w:t>
      </w:r>
    </w:p>
    <w:p w:rsidR="00DE3C57" w:rsidRPr="001A1FDF" w:rsidRDefault="00DE3C57" w:rsidP="00DE3C57">
      <w:pPr>
        <w:jc w:val="both"/>
        <w:rPr>
          <w:rFonts w:ascii="Arial" w:hAnsi="Arial" w:cs="Arial"/>
          <w:b/>
          <w:sz w:val="24"/>
          <w:szCs w:val="24"/>
        </w:rPr>
      </w:pPr>
    </w:p>
    <w:p w:rsidR="00DE3C57" w:rsidRPr="001A1FDF" w:rsidRDefault="00DE3C57" w:rsidP="00DE3C57">
      <w:pPr>
        <w:numPr>
          <w:ilvl w:val="0"/>
          <w:numId w:val="38"/>
        </w:numPr>
        <w:jc w:val="both"/>
        <w:rPr>
          <w:rFonts w:ascii="Arial" w:hAnsi="Arial" w:cs="Arial"/>
          <w:b/>
          <w:sz w:val="24"/>
          <w:szCs w:val="24"/>
        </w:rPr>
      </w:pPr>
      <w:r w:rsidRPr="001A1FDF">
        <w:rPr>
          <w:rFonts w:ascii="Arial" w:hAnsi="Arial" w:cs="Arial"/>
          <w:b/>
          <w:sz w:val="24"/>
          <w:szCs w:val="24"/>
        </w:rPr>
        <w:t>Se recuerda que no se permite el uso de celular en la clase.</w:t>
      </w:r>
    </w:p>
    <w:p w:rsidR="00030EF2" w:rsidRPr="001A1FDF" w:rsidRDefault="00030EF2" w:rsidP="00282F63">
      <w:pPr>
        <w:pStyle w:val="Ttulo2"/>
        <w:spacing w:before="0" w:after="0" w:line="360" w:lineRule="auto"/>
        <w:rPr>
          <w:rFonts w:cs="Arial"/>
          <w:szCs w:val="24"/>
          <w:lang w:val="en-GB"/>
        </w:rPr>
      </w:pPr>
      <w:r w:rsidRPr="001A1FDF">
        <w:rPr>
          <w:rFonts w:cs="Arial"/>
          <w:szCs w:val="24"/>
          <w:lang w:val="en-GB"/>
        </w:rPr>
        <w:t>BIBLIOGRAFÍA</w:t>
      </w:r>
    </w:p>
    <w:p w:rsidR="00EF09BE" w:rsidRPr="001A1FDF" w:rsidRDefault="00EF09BE" w:rsidP="00EF09BE">
      <w:pPr>
        <w:jc w:val="both"/>
        <w:rPr>
          <w:rFonts w:ascii="Arial" w:hAnsi="Arial" w:cs="Arial"/>
          <w:sz w:val="24"/>
          <w:szCs w:val="24"/>
          <w:lang w:val="en-GB"/>
        </w:rPr>
      </w:pPr>
    </w:p>
    <w:p w:rsidR="00EF09BE" w:rsidRPr="001A1FDF" w:rsidRDefault="00EF09BE" w:rsidP="00EF09BE">
      <w:pPr>
        <w:numPr>
          <w:ilvl w:val="0"/>
          <w:numId w:val="39"/>
        </w:numPr>
        <w:jc w:val="both"/>
        <w:rPr>
          <w:rFonts w:ascii="Arial" w:hAnsi="Arial" w:cs="Arial"/>
          <w:sz w:val="24"/>
          <w:szCs w:val="24"/>
          <w:lang w:val="en-US"/>
        </w:rPr>
      </w:pPr>
      <w:r w:rsidRPr="001A1FDF">
        <w:rPr>
          <w:rFonts w:ascii="Arial" w:hAnsi="Arial" w:cs="Arial"/>
          <w:sz w:val="24"/>
          <w:szCs w:val="24"/>
          <w:lang w:val="en-GB"/>
        </w:rPr>
        <w:t xml:space="preserve">1. Allen, P.H. 1977. </w:t>
      </w:r>
      <w:r w:rsidRPr="001A1FDF">
        <w:rPr>
          <w:rFonts w:ascii="Arial" w:hAnsi="Arial" w:cs="Arial"/>
          <w:b/>
          <w:sz w:val="24"/>
          <w:szCs w:val="24"/>
          <w:lang w:val="en-US"/>
        </w:rPr>
        <w:t xml:space="preserve">The Rain Forest of </w:t>
      </w:r>
      <w:proofErr w:type="spellStart"/>
      <w:r w:rsidRPr="001A1FDF">
        <w:rPr>
          <w:rFonts w:ascii="Arial" w:hAnsi="Arial" w:cs="Arial"/>
          <w:b/>
          <w:sz w:val="24"/>
          <w:szCs w:val="24"/>
          <w:lang w:val="en-US"/>
        </w:rPr>
        <w:t>Golfo</w:t>
      </w:r>
      <w:proofErr w:type="spellEnd"/>
      <w:r w:rsidRPr="001A1FDF">
        <w:rPr>
          <w:rFonts w:ascii="Arial" w:hAnsi="Arial" w:cs="Arial"/>
          <w:b/>
          <w:sz w:val="24"/>
          <w:szCs w:val="24"/>
          <w:lang w:val="en-US"/>
        </w:rPr>
        <w:t xml:space="preserve"> Dulce</w:t>
      </w:r>
      <w:r w:rsidRPr="001A1FDF">
        <w:rPr>
          <w:rFonts w:ascii="Arial" w:hAnsi="Arial" w:cs="Arial"/>
          <w:sz w:val="24"/>
          <w:szCs w:val="24"/>
          <w:lang w:val="en-US"/>
        </w:rPr>
        <w:t xml:space="preserve">. 2da. Ed. California Stanford Univ. Press. </w:t>
      </w:r>
      <w:r w:rsidRPr="001A1FDF">
        <w:rPr>
          <w:rFonts w:ascii="Arial" w:hAnsi="Arial" w:cs="Arial"/>
          <w:sz w:val="24"/>
          <w:szCs w:val="24"/>
          <w:lang w:val="en-US"/>
        </w:rPr>
        <w:tab/>
        <w:t>417 p.</w:t>
      </w:r>
    </w:p>
    <w:p w:rsidR="00EF09BE" w:rsidRPr="001A1FDF" w:rsidRDefault="00EF09BE" w:rsidP="00EF09BE">
      <w:pPr>
        <w:jc w:val="both"/>
        <w:rPr>
          <w:rFonts w:ascii="Arial" w:hAnsi="Arial" w:cs="Arial"/>
          <w:sz w:val="24"/>
          <w:szCs w:val="24"/>
          <w:lang w:val="en-US"/>
        </w:rPr>
      </w:pPr>
    </w:p>
    <w:p w:rsidR="00EF09BE" w:rsidRPr="001A1FDF" w:rsidRDefault="00EF09BE" w:rsidP="00EF09BE">
      <w:pPr>
        <w:numPr>
          <w:ilvl w:val="0"/>
          <w:numId w:val="39"/>
        </w:numPr>
        <w:jc w:val="both"/>
        <w:rPr>
          <w:rFonts w:ascii="Arial" w:hAnsi="Arial" w:cs="Arial"/>
          <w:sz w:val="24"/>
          <w:szCs w:val="24"/>
          <w:lang w:val="en-US"/>
        </w:rPr>
      </w:pPr>
      <w:r w:rsidRPr="001A1FDF">
        <w:rPr>
          <w:rFonts w:ascii="Arial" w:hAnsi="Arial" w:cs="Arial"/>
          <w:sz w:val="24"/>
          <w:szCs w:val="24"/>
          <w:lang w:val="en-US"/>
        </w:rPr>
        <w:t xml:space="preserve">Burger, W. 1977-95. </w:t>
      </w:r>
      <w:r w:rsidRPr="001A1FDF">
        <w:rPr>
          <w:rFonts w:ascii="Arial" w:hAnsi="Arial" w:cs="Arial"/>
          <w:b/>
          <w:sz w:val="24"/>
          <w:szCs w:val="24"/>
          <w:lang w:val="en-US"/>
        </w:rPr>
        <w:t xml:space="preserve"> Flora </w:t>
      </w:r>
      <w:proofErr w:type="spellStart"/>
      <w:r w:rsidRPr="001A1FDF">
        <w:rPr>
          <w:rFonts w:ascii="Arial" w:hAnsi="Arial" w:cs="Arial"/>
          <w:b/>
          <w:sz w:val="24"/>
          <w:szCs w:val="24"/>
          <w:lang w:val="en-US"/>
        </w:rPr>
        <w:t>costaricensis</w:t>
      </w:r>
      <w:proofErr w:type="spellEnd"/>
      <w:r w:rsidRPr="001A1FDF">
        <w:rPr>
          <w:rFonts w:ascii="Arial" w:hAnsi="Arial" w:cs="Arial"/>
          <w:sz w:val="24"/>
          <w:szCs w:val="24"/>
          <w:lang w:val="en-US"/>
        </w:rPr>
        <w:t xml:space="preserve">. </w:t>
      </w:r>
      <w:proofErr w:type="spellStart"/>
      <w:r w:rsidRPr="001A1FDF">
        <w:rPr>
          <w:rFonts w:ascii="Arial" w:hAnsi="Arial" w:cs="Arial"/>
          <w:sz w:val="24"/>
          <w:szCs w:val="24"/>
          <w:lang w:val="en-US"/>
        </w:rPr>
        <w:t>Fieldiana</w:t>
      </w:r>
      <w:proofErr w:type="spellEnd"/>
      <w:r w:rsidRPr="001A1FDF">
        <w:rPr>
          <w:rFonts w:ascii="Arial" w:hAnsi="Arial" w:cs="Arial"/>
          <w:sz w:val="24"/>
          <w:szCs w:val="24"/>
          <w:lang w:val="en-US"/>
        </w:rPr>
        <w:t xml:space="preserve"> Bot. Field Mus. Nat. His. 40:94-215</w:t>
      </w:r>
    </w:p>
    <w:p w:rsidR="00EF09BE" w:rsidRPr="001A1FDF" w:rsidRDefault="00EF09BE" w:rsidP="00EF09BE">
      <w:pPr>
        <w:jc w:val="both"/>
        <w:rPr>
          <w:rFonts w:ascii="Arial" w:hAnsi="Arial" w:cs="Arial"/>
          <w:sz w:val="24"/>
          <w:szCs w:val="24"/>
          <w:lang w:val="en-US"/>
        </w:rPr>
      </w:pPr>
    </w:p>
    <w:p w:rsidR="00EF09BE" w:rsidRPr="001A1FDF" w:rsidRDefault="00EF09BE" w:rsidP="00EF09BE">
      <w:pPr>
        <w:numPr>
          <w:ilvl w:val="0"/>
          <w:numId w:val="39"/>
        </w:numPr>
        <w:jc w:val="both"/>
        <w:rPr>
          <w:rFonts w:ascii="Arial" w:hAnsi="Arial" w:cs="Arial"/>
          <w:sz w:val="24"/>
          <w:szCs w:val="24"/>
          <w:lang w:val="en-GB"/>
        </w:rPr>
      </w:pPr>
      <w:r w:rsidRPr="001A1FDF">
        <w:rPr>
          <w:rFonts w:ascii="Arial" w:hAnsi="Arial" w:cs="Arial"/>
          <w:sz w:val="24"/>
          <w:szCs w:val="24"/>
          <w:lang w:val="en-US"/>
        </w:rPr>
        <w:t>------------. 1980.</w:t>
      </w:r>
      <w:r w:rsidRPr="001A1FDF">
        <w:rPr>
          <w:rFonts w:ascii="Arial" w:hAnsi="Arial" w:cs="Arial"/>
          <w:b/>
          <w:i/>
          <w:sz w:val="24"/>
          <w:szCs w:val="24"/>
          <w:lang w:val="en-US"/>
        </w:rPr>
        <w:t xml:space="preserve"> </w:t>
      </w:r>
      <w:r w:rsidRPr="001A1FDF">
        <w:rPr>
          <w:rFonts w:ascii="Arial" w:hAnsi="Arial" w:cs="Arial"/>
          <w:b/>
          <w:sz w:val="24"/>
          <w:szCs w:val="24"/>
          <w:lang w:val="en-US"/>
        </w:rPr>
        <w:t xml:space="preserve">Why are there so many flowering  plants in Costa Rica?. </w:t>
      </w:r>
      <w:proofErr w:type="spellStart"/>
      <w:r w:rsidRPr="001A1FDF">
        <w:rPr>
          <w:rFonts w:ascii="Arial" w:hAnsi="Arial" w:cs="Arial"/>
          <w:b/>
          <w:sz w:val="24"/>
          <w:szCs w:val="24"/>
          <w:lang w:val="en-GB"/>
        </w:rPr>
        <w:t>Brenesia</w:t>
      </w:r>
      <w:proofErr w:type="spellEnd"/>
      <w:r w:rsidRPr="001A1FDF">
        <w:rPr>
          <w:rFonts w:ascii="Arial" w:hAnsi="Arial" w:cs="Arial"/>
          <w:b/>
          <w:sz w:val="24"/>
          <w:szCs w:val="24"/>
          <w:lang w:val="en-GB"/>
        </w:rPr>
        <w:t>.</w:t>
      </w:r>
      <w:r w:rsidRPr="001A1FDF">
        <w:rPr>
          <w:rFonts w:ascii="Arial" w:hAnsi="Arial" w:cs="Arial"/>
          <w:sz w:val="24"/>
          <w:szCs w:val="24"/>
          <w:lang w:val="en-GB"/>
        </w:rPr>
        <w:t xml:space="preserve"> Museo Nacional de Costa Rica. 17:371-388.</w:t>
      </w:r>
    </w:p>
    <w:p w:rsidR="00EF09BE" w:rsidRPr="001A1FDF" w:rsidRDefault="00EF09BE" w:rsidP="00EF09BE">
      <w:pPr>
        <w:jc w:val="both"/>
        <w:rPr>
          <w:rFonts w:ascii="Arial" w:hAnsi="Arial" w:cs="Arial"/>
          <w:sz w:val="24"/>
          <w:szCs w:val="24"/>
          <w:lang w:val="en-GB"/>
        </w:rPr>
      </w:pPr>
    </w:p>
    <w:p w:rsidR="00EF09BE" w:rsidRDefault="00EF09BE" w:rsidP="00EF09BE">
      <w:pPr>
        <w:numPr>
          <w:ilvl w:val="0"/>
          <w:numId w:val="39"/>
        </w:numPr>
        <w:jc w:val="both"/>
        <w:rPr>
          <w:rFonts w:ascii="Arial" w:hAnsi="Arial" w:cs="Arial"/>
          <w:sz w:val="24"/>
          <w:szCs w:val="24"/>
        </w:rPr>
      </w:pPr>
      <w:r w:rsidRPr="001A1FDF">
        <w:rPr>
          <w:rFonts w:ascii="Arial" w:hAnsi="Arial" w:cs="Arial"/>
          <w:sz w:val="24"/>
          <w:szCs w:val="24"/>
          <w:lang w:val="en-US"/>
        </w:rPr>
        <w:t xml:space="preserve">Gentry, A.H. 1993. </w:t>
      </w:r>
      <w:r w:rsidRPr="001A1FDF">
        <w:rPr>
          <w:rFonts w:ascii="Arial" w:hAnsi="Arial" w:cs="Arial"/>
          <w:b/>
          <w:sz w:val="24"/>
          <w:szCs w:val="24"/>
          <w:lang w:val="en-US"/>
        </w:rPr>
        <w:t>A field Guide to the Families and Genera of Woody Plants of Northwest  South America (Colombia, Ecuador, Peru)</w:t>
      </w:r>
      <w:r w:rsidRPr="001A1FDF">
        <w:rPr>
          <w:rFonts w:ascii="Arial" w:hAnsi="Arial" w:cs="Arial"/>
          <w:sz w:val="24"/>
          <w:szCs w:val="24"/>
          <w:lang w:val="en-US"/>
        </w:rPr>
        <w:t xml:space="preserve">. </w:t>
      </w:r>
      <w:proofErr w:type="spellStart"/>
      <w:r w:rsidRPr="001A1FDF">
        <w:rPr>
          <w:rFonts w:ascii="Arial" w:hAnsi="Arial" w:cs="Arial"/>
          <w:sz w:val="24"/>
          <w:szCs w:val="24"/>
        </w:rPr>
        <w:t>Conservation</w:t>
      </w:r>
      <w:proofErr w:type="spellEnd"/>
      <w:r w:rsidRPr="001A1FDF">
        <w:rPr>
          <w:rFonts w:ascii="Arial" w:hAnsi="Arial" w:cs="Arial"/>
          <w:sz w:val="24"/>
          <w:szCs w:val="24"/>
        </w:rPr>
        <w:t xml:space="preserve"> International.895 p.</w:t>
      </w:r>
    </w:p>
    <w:p w:rsidR="00360E44" w:rsidRDefault="00360E44" w:rsidP="00360E44">
      <w:pPr>
        <w:pStyle w:val="Prrafodelista"/>
        <w:rPr>
          <w:rFonts w:ascii="Arial" w:hAnsi="Arial" w:cs="Arial"/>
          <w:sz w:val="24"/>
          <w:szCs w:val="24"/>
        </w:rPr>
      </w:pPr>
    </w:p>
    <w:p w:rsidR="00360E44" w:rsidRPr="00595164" w:rsidRDefault="00360E44" w:rsidP="00360E44">
      <w:pPr>
        <w:numPr>
          <w:ilvl w:val="0"/>
          <w:numId w:val="39"/>
        </w:numPr>
        <w:spacing w:before="100" w:beforeAutospacing="1" w:after="100" w:afterAutospacing="1"/>
        <w:rPr>
          <w:rFonts w:ascii="Arial" w:hAnsi="Arial" w:cs="Arial"/>
          <w:sz w:val="24"/>
          <w:lang w:val="en-US" w:eastAsia="es-419"/>
        </w:rPr>
      </w:pPr>
      <w:r w:rsidRPr="00595164">
        <w:rPr>
          <w:rFonts w:ascii="Arial" w:hAnsi="Arial" w:cs="Arial"/>
          <w:sz w:val="24"/>
          <w:lang w:val="es-419" w:eastAsia="es-419"/>
        </w:rPr>
        <w:t>Hammel, B. E.</w:t>
      </w:r>
      <w:r w:rsidRPr="00360E44">
        <w:rPr>
          <w:rFonts w:ascii="Arial" w:hAnsi="Arial" w:cs="Arial"/>
          <w:sz w:val="24"/>
          <w:lang w:val="es-419" w:eastAsia="es-419"/>
        </w:rPr>
        <w:t>,</w:t>
      </w:r>
      <w:r w:rsidRPr="00595164">
        <w:rPr>
          <w:rFonts w:ascii="Arial" w:hAnsi="Arial" w:cs="Arial"/>
          <w:sz w:val="24"/>
          <w:lang w:val="es-419" w:eastAsia="es-419"/>
        </w:rPr>
        <w:t xml:space="preserve"> M. H. </w:t>
      </w:r>
      <w:proofErr w:type="spellStart"/>
      <w:r w:rsidRPr="00595164">
        <w:rPr>
          <w:rFonts w:ascii="Arial" w:hAnsi="Arial" w:cs="Arial"/>
          <w:sz w:val="24"/>
          <w:lang w:val="es-419" w:eastAsia="es-419"/>
        </w:rPr>
        <w:t>Grayum</w:t>
      </w:r>
      <w:proofErr w:type="spellEnd"/>
      <w:r w:rsidRPr="00595164">
        <w:rPr>
          <w:rFonts w:ascii="Arial" w:hAnsi="Arial" w:cs="Arial"/>
          <w:sz w:val="24"/>
          <w:lang w:val="es-419" w:eastAsia="es-419"/>
        </w:rPr>
        <w:t>, C. Herrera, &amp;</w:t>
      </w:r>
      <w:r w:rsidRPr="00360E44">
        <w:rPr>
          <w:rFonts w:ascii="Arial" w:hAnsi="Arial" w:cs="Arial"/>
          <w:sz w:val="24"/>
          <w:lang w:val="es-419" w:eastAsia="es-419"/>
        </w:rPr>
        <w:t xml:space="preserve"> </w:t>
      </w:r>
      <w:r w:rsidRPr="00595164">
        <w:rPr>
          <w:rFonts w:ascii="Arial" w:hAnsi="Arial" w:cs="Arial"/>
          <w:sz w:val="24"/>
          <w:lang w:val="es-419" w:eastAsia="es-419"/>
        </w:rPr>
        <w:t>N. Zamora (eds.)</w:t>
      </w:r>
      <w:r w:rsidRPr="00360E44">
        <w:rPr>
          <w:rFonts w:ascii="Arial" w:hAnsi="Arial" w:cs="Arial"/>
          <w:sz w:val="24"/>
          <w:lang w:val="es-419" w:eastAsia="es-419"/>
        </w:rPr>
        <w:t>.</w:t>
      </w:r>
      <w:r w:rsidRPr="00595164">
        <w:rPr>
          <w:rFonts w:ascii="Arial" w:hAnsi="Arial" w:cs="Arial"/>
          <w:sz w:val="24"/>
          <w:lang w:val="es-419" w:eastAsia="es-419"/>
        </w:rPr>
        <w:t xml:space="preserve"> </w:t>
      </w:r>
      <w:r w:rsidRPr="00595164">
        <w:rPr>
          <w:rFonts w:ascii="Arial" w:hAnsi="Arial" w:cs="Arial"/>
          <w:i/>
          <w:iCs/>
          <w:sz w:val="24"/>
          <w:lang w:val="es-419" w:eastAsia="es-419"/>
        </w:rPr>
        <w:t>Manual de Plantas de Costa Rica</w:t>
      </w:r>
      <w:r w:rsidRPr="00595164">
        <w:rPr>
          <w:rFonts w:ascii="Arial" w:hAnsi="Arial" w:cs="Arial"/>
          <w:sz w:val="24"/>
          <w:lang w:val="es-419" w:eastAsia="es-419"/>
        </w:rPr>
        <w:t xml:space="preserve">. </w:t>
      </w:r>
      <w:proofErr w:type="spellStart"/>
      <w:r w:rsidRPr="00595164">
        <w:rPr>
          <w:rFonts w:ascii="Arial" w:hAnsi="Arial" w:cs="Arial"/>
          <w:sz w:val="24"/>
          <w:lang w:val="es-419" w:eastAsia="es-419"/>
        </w:rPr>
        <w:t>Monogr</w:t>
      </w:r>
      <w:proofErr w:type="spellEnd"/>
      <w:r w:rsidRPr="00595164">
        <w:rPr>
          <w:rFonts w:ascii="Arial" w:hAnsi="Arial" w:cs="Arial"/>
          <w:sz w:val="24"/>
          <w:lang w:val="es-419" w:eastAsia="es-419"/>
        </w:rPr>
        <w:t xml:space="preserve">. </w:t>
      </w:r>
      <w:r w:rsidRPr="00595164">
        <w:rPr>
          <w:rFonts w:ascii="Arial" w:hAnsi="Arial" w:cs="Arial"/>
          <w:sz w:val="24"/>
          <w:lang w:val="en-US" w:eastAsia="es-419"/>
        </w:rPr>
        <w:t>Syst. Bot. Missouri Bot. Gard.</w:t>
      </w:r>
    </w:p>
    <w:p w:rsidR="00EF09BE" w:rsidRPr="001A1FDF" w:rsidRDefault="00EF09BE" w:rsidP="00EF09BE">
      <w:pPr>
        <w:jc w:val="both"/>
        <w:rPr>
          <w:rFonts w:ascii="Arial" w:hAnsi="Arial" w:cs="Arial"/>
          <w:sz w:val="24"/>
          <w:szCs w:val="24"/>
        </w:rPr>
      </w:pPr>
    </w:p>
    <w:p w:rsidR="00EF09BE" w:rsidRPr="001A1FDF" w:rsidRDefault="00EF09BE" w:rsidP="00EF09BE">
      <w:pPr>
        <w:numPr>
          <w:ilvl w:val="0"/>
          <w:numId w:val="39"/>
        </w:numPr>
        <w:jc w:val="both"/>
        <w:rPr>
          <w:rFonts w:ascii="Arial" w:hAnsi="Arial" w:cs="Arial"/>
          <w:sz w:val="24"/>
          <w:szCs w:val="24"/>
        </w:rPr>
      </w:pPr>
      <w:r w:rsidRPr="001A1FDF">
        <w:rPr>
          <w:rFonts w:ascii="Arial" w:hAnsi="Arial" w:cs="Arial"/>
          <w:sz w:val="24"/>
          <w:szCs w:val="24"/>
          <w:lang w:val="en-GB"/>
        </w:rPr>
        <w:t>Holdridge, L.R</w:t>
      </w:r>
      <w:r w:rsidR="00360E44">
        <w:rPr>
          <w:rFonts w:ascii="Arial" w:hAnsi="Arial" w:cs="Arial"/>
          <w:sz w:val="24"/>
          <w:szCs w:val="24"/>
          <w:lang w:val="en-GB"/>
        </w:rPr>
        <w:t>.</w:t>
      </w:r>
      <w:r w:rsidRPr="001A1FDF">
        <w:rPr>
          <w:rFonts w:ascii="Arial" w:hAnsi="Arial" w:cs="Arial"/>
          <w:sz w:val="24"/>
          <w:szCs w:val="24"/>
          <w:lang w:val="en-GB"/>
        </w:rPr>
        <w:t xml:space="preserve"> &amp; L. J. Poveda. </w:t>
      </w:r>
      <w:r w:rsidRPr="001A1FDF">
        <w:rPr>
          <w:rFonts w:ascii="Arial" w:hAnsi="Arial" w:cs="Arial"/>
          <w:sz w:val="24"/>
          <w:szCs w:val="24"/>
        </w:rPr>
        <w:t xml:space="preserve">1975. </w:t>
      </w:r>
      <w:r w:rsidRPr="001A1FDF">
        <w:rPr>
          <w:rFonts w:ascii="Arial" w:hAnsi="Arial" w:cs="Arial"/>
          <w:b/>
          <w:sz w:val="24"/>
          <w:szCs w:val="24"/>
        </w:rPr>
        <w:t>Árboles de Costa Rica</w:t>
      </w:r>
      <w:r w:rsidRPr="001A1FDF">
        <w:rPr>
          <w:rFonts w:ascii="Arial" w:hAnsi="Arial" w:cs="Arial"/>
          <w:sz w:val="24"/>
          <w:szCs w:val="24"/>
        </w:rPr>
        <w:t>. Centro Científico Tropical. 546 p.</w:t>
      </w:r>
    </w:p>
    <w:p w:rsidR="00EF09BE" w:rsidRPr="001A1FDF" w:rsidRDefault="00EF09BE" w:rsidP="00EF09BE">
      <w:pPr>
        <w:jc w:val="both"/>
        <w:rPr>
          <w:rFonts w:ascii="Arial" w:hAnsi="Arial" w:cs="Arial"/>
          <w:sz w:val="24"/>
          <w:szCs w:val="24"/>
        </w:rPr>
      </w:pPr>
    </w:p>
    <w:p w:rsidR="00EF09BE" w:rsidRPr="001A1FDF" w:rsidRDefault="00EF09BE" w:rsidP="00EF09BE">
      <w:pPr>
        <w:numPr>
          <w:ilvl w:val="0"/>
          <w:numId w:val="39"/>
        </w:numPr>
        <w:jc w:val="both"/>
        <w:rPr>
          <w:rFonts w:ascii="Arial" w:hAnsi="Arial" w:cs="Arial"/>
          <w:sz w:val="24"/>
          <w:szCs w:val="24"/>
        </w:rPr>
      </w:pPr>
      <w:r w:rsidRPr="001A1FDF">
        <w:rPr>
          <w:rFonts w:ascii="Arial" w:hAnsi="Arial" w:cs="Arial"/>
          <w:sz w:val="24"/>
          <w:szCs w:val="24"/>
          <w:lang w:val="en-US"/>
        </w:rPr>
        <w:t xml:space="preserve">Pennington, T.D. &amp; Sarukhan, J. 1968. </w:t>
      </w:r>
      <w:r w:rsidRPr="001A1FDF">
        <w:rPr>
          <w:rFonts w:ascii="Arial" w:hAnsi="Arial" w:cs="Arial"/>
          <w:b/>
          <w:sz w:val="24"/>
          <w:szCs w:val="24"/>
        </w:rPr>
        <w:t>Árboles Tropicales de México</w:t>
      </w:r>
      <w:r w:rsidRPr="001A1FDF">
        <w:rPr>
          <w:rFonts w:ascii="Arial" w:hAnsi="Arial" w:cs="Arial"/>
          <w:sz w:val="24"/>
          <w:szCs w:val="24"/>
        </w:rPr>
        <w:t>. Instituto Nac. de Investigaciones Forestales, México. 413 p.</w:t>
      </w:r>
    </w:p>
    <w:p w:rsidR="00EF09BE" w:rsidRPr="001A1FDF" w:rsidRDefault="00EF09BE" w:rsidP="00EF09BE">
      <w:pPr>
        <w:ind w:right="4"/>
        <w:jc w:val="both"/>
        <w:rPr>
          <w:rFonts w:ascii="Arial" w:hAnsi="Arial" w:cs="Arial"/>
          <w:sz w:val="24"/>
          <w:szCs w:val="24"/>
        </w:rPr>
      </w:pPr>
    </w:p>
    <w:p w:rsidR="00EF09BE" w:rsidRPr="001A1FDF" w:rsidRDefault="00EF09BE" w:rsidP="00EF09BE">
      <w:pPr>
        <w:numPr>
          <w:ilvl w:val="0"/>
          <w:numId w:val="39"/>
        </w:numPr>
        <w:ind w:right="4"/>
        <w:jc w:val="both"/>
        <w:rPr>
          <w:rFonts w:ascii="Arial" w:hAnsi="Arial" w:cs="Arial"/>
          <w:sz w:val="24"/>
          <w:szCs w:val="24"/>
        </w:rPr>
      </w:pPr>
      <w:r w:rsidRPr="001A1FDF">
        <w:rPr>
          <w:rFonts w:ascii="Arial" w:hAnsi="Arial" w:cs="Arial"/>
          <w:sz w:val="24"/>
          <w:szCs w:val="24"/>
        </w:rPr>
        <w:t xml:space="preserve">Poveda, L.J., Sánchez P.E,. 1999. </w:t>
      </w:r>
      <w:r w:rsidR="00E14BE7">
        <w:rPr>
          <w:rFonts w:ascii="Arial" w:hAnsi="Arial" w:cs="Arial"/>
          <w:b/>
          <w:bCs/>
          <w:sz w:val="24"/>
          <w:szCs w:val="24"/>
        </w:rPr>
        <w:t>Á</w:t>
      </w:r>
      <w:r w:rsidRPr="001A1FDF">
        <w:rPr>
          <w:rFonts w:ascii="Arial" w:hAnsi="Arial" w:cs="Arial"/>
          <w:b/>
          <w:bCs/>
          <w:sz w:val="24"/>
          <w:szCs w:val="24"/>
        </w:rPr>
        <w:t xml:space="preserve">rboles y palmas del Pacífico Norte de Costa Rica: claves </w:t>
      </w:r>
      <w:proofErr w:type="spellStart"/>
      <w:r w:rsidRPr="001A1FDF">
        <w:rPr>
          <w:rFonts w:ascii="Arial" w:hAnsi="Arial" w:cs="Arial"/>
          <w:b/>
          <w:bCs/>
          <w:sz w:val="24"/>
          <w:szCs w:val="24"/>
        </w:rPr>
        <w:t>dendrológicas</w:t>
      </w:r>
      <w:proofErr w:type="spellEnd"/>
      <w:r w:rsidRPr="001A1FDF">
        <w:rPr>
          <w:rFonts w:ascii="Arial" w:hAnsi="Arial" w:cs="Arial"/>
          <w:sz w:val="24"/>
          <w:szCs w:val="24"/>
        </w:rPr>
        <w:t>. Herbario Juvenal Valerio Rodríguez-Editorial Guayacán, San José, Costa Rica. 186 p.</w:t>
      </w:r>
    </w:p>
    <w:p w:rsidR="00EF09BE" w:rsidRPr="001A1FDF" w:rsidRDefault="00EF09BE" w:rsidP="00EF09BE">
      <w:pPr>
        <w:tabs>
          <w:tab w:val="left" w:pos="-1440"/>
          <w:tab w:val="left" w:pos="-720"/>
          <w:tab w:val="left" w:pos="720"/>
          <w:tab w:val="left" w:pos="1728"/>
          <w:tab w:val="left" w:pos="5760"/>
          <w:tab w:val="left" w:pos="10800"/>
        </w:tabs>
        <w:jc w:val="both"/>
        <w:rPr>
          <w:rFonts w:ascii="Arial" w:hAnsi="Arial" w:cs="Arial"/>
          <w:spacing w:val="-3"/>
          <w:sz w:val="24"/>
          <w:szCs w:val="24"/>
        </w:rPr>
      </w:pPr>
    </w:p>
    <w:p w:rsidR="00EF09BE" w:rsidRPr="001A1FDF" w:rsidRDefault="00EF09BE" w:rsidP="00EF09BE">
      <w:pPr>
        <w:numPr>
          <w:ilvl w:val="0"/>
          <w:numId w:val="39"/>
        </w:numPr>
        <w:tabs>
          <w:tab w:val="left" w:pos="-1440"/>
          <w:tab w:val="left" w:pos="-720"/>
          <w:tab w:val="left" w:pos="1728"/>
          <w:tab w:val="left" w:pos="5760"/>
          <w:tab w:val="left" w:pos="10800"/>
        </w:tabs>
        <w:jc w:val="both"/>
        <w:rPr>
          <w:rFonts w:ascii="Arial" w:hAnsi="Arial" w:cs="Arial"/>
          <w:spacing w:val="-3"/>
          <w:sz w:val="24"/>
          <w:szCs w:val="24"/>
        </w:rPr>
      </w:pPr>
      <w:r w:rsidRPr="001A1FDF">
        <w:rPr>
          <w:rFonts w:ascii="Arial" w:hAnsi="Arial" w:cs="Arial"/>
          <w:spacing w:val="-3"/>
          <w:sz w:val="24"/>
          <w:szCs w:val="24"/>
        </w:rPr>
        <w:t>León, J., L.J.</w:t>
      </w:r>
      <w:r w:rsidR="00E14BE7">
        <w:rPr>
          <w:rFonts w:ascii="Arial" w:hAnsi="Arial" w:cs="Arial"/>
          <w:spacing w:val="-3"/>
          <w:sz w:val="24"/>
          <w:szCs w:val="24"/>
        </w:rPr>
        <w:t xml:space="preserve"> </w:t>
      </w:r>
      <w:r w:rsidRPr="001A1FDF">
        <w:rPr>
          <w:rFonts w:ascii="Arial" w:hAnsi="Arial" w:cs="Arial"/>
          <w:spacing w:val="-3"/>
          <w:sz w:val="24"/>
          <w:szCs w:val="24"/>
        </w:rPr>
        <w:t xml:space="preserve">Poveda. 2000. </w:t>
      </w:r>
      <w:r w:rsidRPr="001A1FDF">
        <w:rPr>
          <w:rFonts w:ascii="Arial" w:hAnsi="Arial" w:cs="Arial"/>
          <w:b/>
          <w:bCs/>
          <w:spacing w:val="-3"/>
          <w:sz w:val="24"/>
          <w:szCs w:val="24"/>
        </w:rPr>
        <w:t>Nombres comunes de las plantas en Costa Rica</w:t>
      </w:r>
      <w:r w:rsidRPr="001A1FDF">
        <w:rPr>
          <w:rFonts w:ascii="Arial" w:hAnsi="Arial" w:cs="Arial"/>
          <w:spacing w:val="-3"/>
          <w:sz w:val="24"/>
          <w:szCs w:val="24"/>
        </w:rPr>
        <w:t xml:space="preserve">. P.E. Sánchez editor. Editorial Guayacán-Herbario Juvenal Valerio Rodríguez. Universidad Nacional. </w:t>
      </w:r>
    </w:p>
    <w:p w:rsidR="00EF09BE" w:rsidRPr="001A1FDF" w:rsidRDefault="00EF09BE" w:rsidP="00EF09BE">
      <w:pPr>
        <w:jc w:val="both"/>
        <w:rPr>
          <w:rFonts w:ascii="Arial" w:hAnsi="Arial" w:cs="Arial"/>
          <w:sz w:val="24"/>
          <w:szCs w:val="24"/>
        </w:rPr>
      </w:pPr>
    </w:p>
    <w:p w:rsidR="00EF09BE" w:rsidRPr="001A1FDF" w:rsidRDefault="00EF09BE" w:rsidP="00EF09BE">
      <w:pPr>
        <w:numPr>
          <w:ilvl w:val="0"/>
          <w:numId w:val="39"/>
        </w:numPr>
        <w:jc w:val="both"/>
        <w:rPr>
          <w:rFonts w:ascii="Arial" w:hAnsi="Arial" w:cs="Arial"/>
          <w:sz w:val="24"/>
          <w:szCs w:val="24"/>
        </w:rPr>
      </w:pPr>
      <w:r w:rsidRPr="001A1FDF">
        <w:rPr>
          <w:rFonts w:ascii="Arial" w:hAnsi="Arial" w:cs="Arial"/>
          <w:sz w:val="24"/>
          <w:szCs w:val="24"/>
        </w:rPr>
        <w:lastRenderedPageBreak/>
        <w:t>Sánchez-Vindas, P. &amp; L.J.</w:t>
      </w:r>
      <w:r w:rsidR="00E14BE7">
        <w:rPr>
          <w:rFonts w:ascii="Arial" w:hAnsi="Arial" w:cs="Arial"/>
          <w:sz w:val="24"/>
          <w:szCs w:val="24"/>
        </w:rPr>
        <w:t xml:space="preserve"> </w:t>
      </w:r>
      <w:r w:rsidRPr="001A1FDF">
        <w:rPr>
          <w:rFonts w:ascii="Arial" w:hAnsi="Arial" w:cs="Arial"/>
          <w:sz w:val="24"/>
          <w:szCs w:val="24"/>
        </w:rPr>
        <w:t xml:space="preserve">Poveda. 1997. </w:t>
      </w:r>
      <w:r w:rsidRPr="001A1FDF">
        <w:rPr>
          <w:rFonts w:ascii="Arial" w:hAnsi="Arial" w:cs="Arial"/>
          <w:b/>
          <w:sz w:val="24"/>
          <w:szCs w:val="24"/>
        </w:rPr>
        <w:t xml:space="preserve">Claves </w:t>
      </w:r>
      <w:proofErr w:type="spellStart"/>
      <w:r w:rsidRPr="001A1FDF">
        <w:rPr>
          <w:rFonts w:ascii="Arial" w:hAnsi="Arial" w:cs="Arial"/>
          <w:b/>
          <w:sz w:val="24"/>
          <w:szCs w:val="24"/>
        </w:rPr>
        <w:t>Dendrológicas</w:t>
      </w:r>
      <w:proofErr w:type="spellEnd"/>
      <w:r w:rsidRPr="001A1FDF">
        <w:rPr>
          <w:rFonts w:ascii="Arial" w:hAnsi="Arial" w:cs="Arial"/>
          <w:b/>
          <w:sz w:val="24"/>
          <w:szCs w:val="24"/>
        </w:rPr>
        <w:t>: para la identificación de los árboles y palmas de la zona norte y atlántica de Costa Rica</w:t>
      </w:r>
      <w:r w:rsidRPr="001A1FDF">
        <w:rPr>
          <w:rFonts w:ascii="Arial" w:hAnsi="Arial" w:cs="Arial"/>
          <w:sz w:val="24"/>
          <w:szCs w:val="24"/>
        </w:rPr>
        <w:t xml:space="preserve">. ODA. </w:t>
      </w:r>
    </w:p>
    <w:p w:rsidR="00EF09BE" w:rsidRPr="001A1FDF" w:rsidRDefault="00EF09BE" w:rsidP="00EF09BE">
      <w:pPr>
        <w:jc w:val="both"/>
        <w:rPr>
          <w:rFonts w:ascii="Arial" w:hAnsi="Arial" w:cs="Arial"/>
          <w:sz w:val="24"/>
          <w:szCs w:val="24"/>
        </w:rPr>
      </w:pPr>
    </w:p>
    <w:p w:rsidR="00EF09BE" w:rsidRPr="001A1FDF" w:rsidRDefault="00EF09BE" w:rsidP="00EF09BE">
      <w:pPr>
        <w:numPr>
          <w:ilvl w:val="0"/>
          <w:numId w:val="39"/>
        </w:numPr>
        <w:jc w:val="both"/>
        <w:rPr>
          <w:rFonts w:ascii="Arial" w:hAnsi="Arial" w:cs="Arial"/>
          <w:sz w:val="24"/>
          <w:szCs w:val="24"/>
        </w:rPr>
      </w:pPr>
      <w:proofErr w:type="spellStart"/>
      <w:r w:rsidRPr="001A1FDF">
        <w:rPr>
          <w:rFonts w:ascii="Arial" w:hAnsi="Arial" w:cs="Arial"/>
          <w:sz w:val="24"/>
          <w:szCs w:val="24"/>
          <w:lang w:val="en-US"/>
        </w:rPr>
        <w:t>Standley</w:t>
      </w:r>
      <w:proofErr w:type="spellEnd"/>
      <w:r w:rsidRPr="001A1FDF">
        <w:rPr>
          <w:rFonts w:ascii="Arial" w:hAnsi="Arial" w:cs="Arial"/>
          <w:sz w:val="24"/>
          <w:szCs w:val="24"/>
          <w:lang w:val="en-US"/>
        </w:rPr>
        <w:t xml:space="preserve">, P.C. 1937-38. </w:t>
      </w:r>
      <w:r w:rsidRPr="001A1FDF">
        <w:rPr>
          <w:rFonts w:ascii="Arial" w:hAnsi="Arial" w:cs="Arial"/>
          <w:b/>
          <w:sz w:val="24"/>
          <w:szCs w:val="24"/>
          <w:lang w:val="en-US"/>
        </w:rPr>
        <w:t>Flora of Costa Rica</w:t>
      </w:r>
      <w:r w:rsidRPr="001A1FDF">
        <w:rPr>
          <w:rFonts w:ascii="Arial" w:hAnsi="Arial" w:cs="Arial"/>
          <w:sz w:val="24"/>
          <w:szCs w:val="24"/>
          <w:lang w:val="en-US"/>
        </w:rPr>
        <w:t xml:space="preserve">. Chicago Field Museum of Natural History. </w:t>
      </w:r>
      <w:r w:rsidRPr="001A1FDF">
        <w:rPr>
          <w:rFonts w:ascii="Arial" w:hAnsi="Arial" w:cs="Arial"/>
          <w:sz w:val="24"/>
          <w:szCs w:val="24"/>
        </w:rPr>
        <w:t xml:space="preserve">18: 1-4. </w:t>
      </w:r>
      <w:r w:rsidRPr="001A1FDF">
        <w:rPr>
          <w:rFonts w:ascii="Arial" w:hAnsi="Arial" w:cs="Arial"/>
          <w:sz w:val="24"/>
          <w:szCs w:val="24"/>
        </w:rPr>
        <w:tab/>
        <w:t>1616 p.</w:t>
      </w:r>
    </w:p>
    <w:p w:rsidR="00EF09BE" w:rsidRPr="001A1FDF" w:rsidRDefault="00EF09BE" w:rsidP="00EF09BE">
      <w:pPr>
        <w:rPr>
          <w:rFonts w:ascii="Arial" w:hAnsi="Arial" w:cs="Arial"/>
          <w:sz w:val="24"/>
          <w:szCs w:val="24"/>
        </w:rPr>
      </w:pPr>
    </w:p>
    <w:p w:rsidR="00EF09BE" w:rsidRDefault="00EF09BE" w:rsidP="00E14BE7">
      <w:pPr>
        <w:numPr>
          <w:ilvl w:val="0"/>
          <w:numId w:val="39"/>
        </w:numPr>
        <w:jc w:val="both"/>
        <w:rPr>
          <w:rFonts w:ascii="Arial" w:hAnsi="Arial" w:cs="Arial"/>
          <w:sz w:val="24"/>
          <w:szCs w:val="24"/>
          <w:lang w:val="es-MX"/>
        </w:rPr>
      </w:pPr>
      <w:r w:rsidRPr="001A1FDF">
        <w:rPr>
          <w:rFonts w:ascii="Arial" w:hAnsi="Arial" w:cs="Arial"/>
          <w:sz w:val="24"/>
          <w:szCs w:val="24"/>
        </w:rPr>
        <w:t xml:space="preserve">Sánchez-Vindas P, L. J. Poveda, J.T. </w:t>
      </w:r>
      <w:proofErr w:type="spellStart"/>
      <w:r w:rsidRPr="001A1FDF">
        <w:rPr>
          <w:rFonts w:ascii="Arial" w:hAnsi="Arial" w:cs="Arial"/>
          <w:sz w:val="24"/>
          <w:szCs w:val="24"/>
        </w:rPr>
        <w:t>Arnason</w:t>
      </w:r>
      <w:proofErr w:type="spellEnd"/>
      <w:r w:rsidRPr="001A1FDF">
        <w:rPr>
          <w:rFonts w:ascii="Arial" w:hAnsi="Arial" w:cs="Arial"/>
          <w:sz w:val="24"/>
          <w:szCs w:val="24"/>
        </w:rPr>
        <w:t xml:space="preserve">. </w:t>
      </w:r>
      <w:r w:rsidRPr="001A1FDF">
        <w:rPr>
          <w:rFonts w:ascii="Arial" w:hAnsi="Arial" w:cs="Arial"/>
          <w:sz w:val="24"/>
          <w:szCs w:val="24"/>
          <w:lang w:val="es-MX"/>
        </w:rPr>
        <w:t>20</w:t>
      </w:r>
      <w:r w:rsidR="005467CB" w:rsidRPr="001A1FDF">
        <w:rPr>
          <w:rFonts w:ascii="Arial" w:hAnsi="Arial" w:cs="Arial"/>
          <w:sz w:val="24"/>
          <w:szCs w:val="24"/>
          <w:lang w:val="es-MX"/>
        </w:rPr>
        <w:t>14</w:t>
      </w:r>
      <w:r w:rsidRPr="001A1FDF">
        <w:rPr>
          <w:rFonts w:ascii="Arial" w:hAnsi="Arial" w:cs="Arial"/>
          <w:sz w:val="24"/>
          <w:szCs w:val="24"/>
          <w:lang w:val="es-MX"/>
        </w:rPr>
        <w:t xml:space="preserve">. </w:t>
      </w:r>
      <w:r w:rsidRPr="001A1FDF">
        <w:rPr>
          <w:rFonts w:ascii="Arial" w:hAnsi="Arial" w:cs="Arial"/>
          <w:b/>
          <w:sz w:val="24"/>
          <w:szCs w:val="24"/>
          <w:lang w:val="es-MX"/>
        </w:rPr>
        <w:t xml:space="preserve">Guía </w:t>
      </w:r>
      <w:proofErr w:type="spellStart"/>
      <w:r w:rsidRPr="001A1FDF">
        <w:rPr>
          <w:rFonts w:ascii="Arial" w:hAnsi="Arial" w:cs="Arial"/>
          <w:b/>
          <w:sz w:val="24"/>
          <w:szCs w:val="24"/>
          <w:lang w:val="es-MX"/>
        </w:rPr>
        <w:t>dendrológica</w:t>
      </w:r>
      <w:proofErr w:type="spellEnd"/>
      <w:r w:rsidRPr="001A1FDF">
        <w:rPr>
          <w:rFonts w:ascii="Arial" w:hAnsi="Arial" w:cs="Arial"/>
          <w:b/>
          <w:sz w:val="24"/>
          <w:szCs w:val="24"/>
          <w:lang w:val="es-MX"/>
        </w:rPr>
        <w:t xml:space="preserve"> cost</w:t>
      </w:r>
      <w:r w:rsidR="00E14BE7">
        <w:rPr>
          <w:rFonts w:ascii="Arial" w:hAnsi="Arial" w:cs="Arial"/>
          <w:b/>
          <w:sz w:val="24"/>
          <w:szCs w:val="24"/>
          <w:lang w:val="es-MX"/>
        </w:rPr>
        <w:t>a</w:t>
      </w:r>
      <w:r w:rsidRPr="001A1FDF">
        <w:rPr>
          <w:rFonts w:ascii="Arial" w:hAnsi="Arial" w:cs="Arial"/>
          <w:b/>
          <w:sz w:val="24"/>
          <w:szCs w:val="24"/>
          <w:lang w:val="es-MX"/>
        </w:rPr>
        <w:t>rricense</w:t>
      </w:r>
      <w:r w:rsidRPr="001A1FDF">
        <w:rPr>
          <w:rFonts w:ascii="Arial" w:hAnsi="Arial" w:cs="Arial"/>
          <w:sz w:val="24"/>
          <w:szCs w:val="24"/>
          <w:lang w:val="es-MX"/>
        </w:rPr>
        <w:t>. Herbario Juvenal Valerio Rodríguez, Universidad Nacional,</w:t>
      </w:r>
      <w:r w:rsidR="00E14BE7">
        <w:rPr>
          <w:rFonts w:ascii="Arial" w:hAnsi="Arial" w:cs="Arial"/>
          <w:sz w:val="24"/>
          <w:szCs w:val="24"/>
          <w:lang w:val="es-MX"/>
        </w:rPr>
        <w:t xml:space="preserve"> </w:t>
      </w:r>
      <w:r w:rsidRPr="001A1FDF">
        <w:rPr>
          <w:rFonts w:ascii="Arial" w:hAnsi="Arial" w:cs="Arial"/>
          <w:sz w:val="24"/>
          <w:szCs w:val="24"/>
          <w:lang w:val="es-MX"/>
        </w:rPr>
        <w:t xml:space="preserve">Heredia, Costa Rica. </w:t>
      </w:r>
      <w:r w:rsidR="005467CB" w:rsidRPr="001A1FDF">
        <w:rPr>
          <w:rFonts w:ascii="Arial" w:hAnsi="Arial" w:cs="Arial"/>
          <w:sz w:val="24"/>
          <w:szCs w:val="24"/>
          <w:lang w:val="es-MX"/>
        </w:rPr>
        <w:t xml:space="preserve">3 ed. </w:t>
      </w:r>
      <w:r w:rsidRPr="001A1FDF">
        <w:rPr>
          <w:rFonts w:ascii="Arial" w:hAnsi="Arial" w:cs="Arial"/>
          <w:sz w:val="24"/>
          <w:szCs w:val="24"/>
          <w:lang w:val="es-MX"/>
        </w:rPr>
        <w:t>226 p.</w:t>
      </w:r>
    </w:p>
    <w:p w:rsidR="00360E44" w:rsidRDefault="00360E44" w:rsidP="00360E44">
      <w:pPr>
        <w:pStyle w:val="Prrafodelista"/>
        <w:rPr>
          <w:rFonts w:ascii="Arial" w:hAnsi="Arial" w:cs="Arial"/>
          <w:sz w:val="24"/>
          <w:szCs w:val="24"/>
          <w:lang w:val="es-MX"/>
        </w:rPr>
      </w:pPr>
    </w:p>
    <w:p w:rsidR="001662D2" w:rsidRDefault="001662D2" w:rsidP="00360E44">
      <w:pPr>
        <w:ind w:left="720"/>
        <w:jc w:val="center"/>
        <w:rPr>
          <w:rFonts w:ascii="Arial" w:hAnsi="Arial" w:cs="Arial"/>
          <w:i/>
          <w:sz w:val="24"/>
          <w:szCs w:val="24"/>
          <w:lang w:val="es-CR"/>
        </w:rPr>
      </w:pPr>
    </w:p>
    <w:p w:rsidR="001662D2" w:rsidRDefault="001662D2" w:rsidP="00360E44">
      <w:pPr>
        <w:ind w:left="720"/>
        <w:jc w:val="center"/>
        <w:rPr>
          <w:rFonts w:ascii="Arial" w:hAnsi="Arial" w:cs="Arial"/>
          <w:i/>
          <w:sz w:val="24"/>
          <w:szCs w:val="24"/>
          <w:lang w:val="es-CR"/>
        </w:rPr>
      </w:pPr>
    </w:p>
    <w:p w:rsidR="00360E44" w:rsidRPr="001A1FDF" w:rsidRDefault="00360E44" w:rsidP="00360E44">
      <w:pPr>
        <w:ind w:left="720"/>
        <w:jc w:val="center"/>
        <w:rPr>
          <w:rFonts w:ascii="Arial" w:hAnsi="Arial" w:cs="Arial"/>
          <w:i/>
          <w:sz w:val="24"/>
          <w:szCs w:val="24"/>
          <w:lang w:val="es-CR"/>
        </w:rPr>
      </w:pPr>
      <w:proofErr w:type="spellStart"/>
      <w:r w:rsidRPr="001A1FDF">
        <w:rPr>
          <w:rFonts w:ascii="Arial" w:hAnsi="Arial" w:cs="Arial"/>
          <w:i/>
          <w:sz w:val="24"/>
          <w:szCs w:val="24"/>
          <w:lang w:val="es-CR"/>
        </w:rPr>
        <w:t>M.Sc</w:t>
      </w:r>
      <w:proofErr w:type="spellEnd"/>
      <w:r w:rsidRPr="001A1FDF">
        <w:rPr>
          <w:rFonts w:ascii="Arial" w:hAnsi="Arial" w:cs="Arial"/>
          <w:i/>
          <w:sz w:val="24"/>
          <w:szCs w:val="24"/>
          <w:lang w:val="es-CR"/>
        </w:rPr>
        <w:t xml:space="preserve">. </w:t>
      </w:r>
      <w:r>
        <w:rPr>
          <w:rFonts w:ascii="Arial" w:hAnsi="Arial" w:cs="Arial"/>
          <w:i/>
          <w:sz w:val="24"/>
          <w:szCs w:val="24"/>
          <w:lang w:val="es-CR"/>
        </w:rPr>
        <w:t>Christian Trejos Hernández</w:t>
      </w:r>
    </w:p>
    <w:p w:rsidR="00E358FC" w:rsidRPr="00360E44" w:rsidRDefault="00360E44" w:rsidP="00360E44">
      <w:pPr>
        <w:numPr>
          <w:ilvl w:val="0"/>
          <w:numId w:val="39"/>
        </w:numPr>
        <w:jc w:val="center"/>
        <w:rPr>
          <w:rFonts w:ascii="Arial" w:hAnsi="Arial" w:cs="Arial"/>
          <w:i/>
          <w:sz w:val="24"/>
          <w:szCs w:val="24"/>
          <w:lang w:val="es-CR"/>
        </w:rPr>
      </w:pPr>
      <w:bookmarkStart w:id="0" w:name="_GoBack"/>
      <w:bookmarkEnd w:id="0"/>
      <w:r w:rsidRPr="001A1FDF">
        <w:rPr>
          <w:rFonts w:ascii="Arial" w:hAnsi="Arial" w:cs="Arial"/>
          <w:i/>
          <w:sz w:val="24"/>
          <w:szCs w:val="24"/>
          <w:lang w:val="es-CR"/>
        </w:rPr>
        <w:t>Profesor del curso</w:t>
      </w:r>
    </w:p>
    <w:sectPr w:rsidR="00E358FC" w:rsidRPr="00360E44" w:rsidSect="00F91630">
      <w:footerReference w:type="even" r:id="rId8"/>
      <w:footerReference w:type="default" r:id="rId9"/>
      <w:pgSz w:w="12242" w:h="15842" w:code="1"/>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6237" w:rsidRDefault="00206237">
      <w:r>
        <w:separator/>
      </w:r>
    </w:p>
  </w:endnote>
  <w:endnote w:type="continuationSeparator" w:id="0">
    <w:p w:rsidR="00206237" w:rsidRDefault="00206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NewPSMT">
    <w:altName w:val="Times New Roman"/>
    <w:panose1 w:val="00000000000000000000"/>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3D7C" w:rsidRDefault="00C83D7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83D7C" w:rsidRDefault="00C83D7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3D7C" w:rsidRDefault="00C83D7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rsidR="00C83D7C" w:rsidRDefault="00C83D7C">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6237" w:rsidRDefault="00206237">
      <w:r>
        <w:separator/>
      </w:r>
    </w:p>
  </w:footnote>
  <w:footnote w:type="continuationSeparator" w:id="0">
    <w:p w:rsidR="00206237" w:rsidRDefault="002062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D4005"/>
    <w:multiLevelType w:val="hybridMultilevel"/>
    <w:tmpl w:val="83E4649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513530"/>
    <w:multiLevelType w:val="hybridMultilevel"/>
    <w:tmpl w:val="4A7C062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C91B98"/>
    <w:multiLevelType w:val="hybridMultilevel"/>
    <w:tmpl w:val="6052983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744296"/>
    <w:multiLevelType w:val="hybridMultilevel"/>
    <w:tmpl w:val="7B6C81A2"/>
    <w:lvl w:ilvl="0" w:tplc="005ACC5A">
      <w:start w:val="4"/>
      <w:numFmt w:val="bullet"/>
      <w:lvlText w:val=""/>
      <w:lvlJc w:val="left"/>
      <w:pPr>
        <w:tabs>
          <w:tab w:val="num" w:pos="960"/>
        </w:tabs>
        <w:ind w:left="960" w:hanging="360"/>
      </w:pPr>
      <w:rPr>
        <w:rFonts w:ascii="Symbol" w:eastAsia="Times New Roman" w:hAnsi="Symbol" w:cs="CourierNewPSMT" w:hint="default"/>
        <w:color w:val="auto"/>
      </w:rPr>
    </w:lvl>
    <w:lvl w:ilvl="1" w:tplc="0C0A0003" w:tentative="1">
      <w:start w:val="1"/>
      <w:numFmt w:val="bullet"/>
      <w:lvlText w:val="o"/>
      <w:lvlJc w:val="left"/>
      <w:pPr>
        <w:tabs>
          <w:tab w:val="num" w:pos="1332"/>
        </w:tabs>
        <w:ind w:left="1332" w:hanging="360"/>
      </w:pPr>
      <w:rPr>
        <w:rFonts w:ascii="Courier New" w:hAnsi="Courier New" w:cs="Courier New" w:hint="default"/>
      </w:rPr>
    </w:lvl>
    <w:lvl w:ilvl="2" w:tplc="0C0A0005" w:tentative="1">
      <w:start w:val="1"/>
      <w:numFmt w:val="bullet"/>
      <w:lvlText w:val=""/>
      <w:lvlJc w:val="left"/>
      <w:pPr>
        <w:tabs>
          <w:tab w:val="num" w:pos="2052"/>
        </w:tabs>
        <w:ind w:left="2052" w:hanging="360"/>
      </w:pPr>
      <w:rPr>
        <w:rFonts w:ascii="Wingdings" w:hAnsi="Wingdings" w:hint="default"/>
      </w:rPr>
    </w:lvl>
    <w:lvl w:ilvl="3" w:tplc="0C0A0001" w:tentative="1">
      <w:start w:val="1"/>
      <w:numFmt w:val="bullet"/>
      <w:lvlText w:val=""/>
      <w:lvlJc w:val="left"/>
      <w:pPr>
        <w:tabs>
          <w:tab w:val="num" w:pos="2772"/>
        </w:tabs>
        <w:ind w:left="2772" w:hanging="360"/>
      </w:pPr>
      <w:rPr>
        <w:rFonts w:ascii="Symbol" w:hAnsi="Symbol" w:hint="default"/>
      </w:rPr>
    </w:lvl>
    <w:lvl w:ilvl="4" w:tplc="0C0A0003" w:tentative="1">
      <w:start w:val="1"/>
      <w:numFmt w:val="bullet"/>
      <w:lvlText w:val="o"/>
      <w:lvlJc w:val="left"/>
      <w:pPr>
        <w:tabs>
          <w:tab w:val="num" w:pos="3492"/>
        </w:tabs>
        <w:ind w:left="3492" w:hanging="360"/>
      </w:pPr>
      <w:rPr>
        <w:rFonts w:ascii="Courier New" w:hAnsi="Courier New" w:cs="Courier New" w:hint="default"/>
      </w:rPr>
    </w:lvl>
    <w:lvl w:ilvl="5" w:tplc="0C0A0005" w:tentative="1">
      <w:start w:val="1"/>
      <w:numFmt w:val="bullet"/>
      <w:lvlText w:val=""/>
      <w:lvlJc w:val="left"/>
      <w:pPr>
        <w:tabs>
          <w:tab w:val="num" w:pos="4212"/>
        </w:tabs>
        <w:ind w:left="4212" w:hanging="360"/>
      </w:pPr>
      <w:rPr>
        <w:rFonts w:ascii="Wingdings" w:hAnsi="Wingdings" w:hint="default"/>
      </w:rPr>
    </w:lvl>
    <w:lvl w:ilvl="6" w:tplc="0C0A0001" w:tentative="1">
      <w:start w:val="1"/>
      <w:numFmt w:val="bullet"/>
      <w:lvlText w:val=""/>
      <w:lvlJc w:val="left"/>
      <w:pPr>
        <w:tabs>
          <w:tab w:val="num" w:pos="4932"/>
        </w:tabs>
        <w:ind w:left="4932" w:hanging="360"/>
      </w:pPr>
      <w:rPr>
        <w:rFonts w:ascii="Symbol" w:hAnsi="Symbol" w:hint="default"/>
      </w:rPr>
    </w:lvl>
    <w:lvl w:ilvl="7" w:tplc="0C0A0003" w:tentative="1">
      <w:start w:val="1"/>
      <w:numFmt w:val="bullet"/>
      <w:lvlText w:val="o"/>
      <w:lvlJc w:val="left"/>
      <w:pPr>
        <w:tabs>
          <w:tab w:val="num" w:pos="5652"/>
        </w:tabs>
        <w:ind w:left="5652" w:hanging="360"/>
      </w:pPr>
      <w:rPr>
        <w:rFonts w:ascii="Courier New" w:hAnsi="Courier New" w:cs="Courier New" w:hint="default"/>
      </w:rPr>
    </w:lvl>
    <w:lvl w:ilvl="8" w:tplc="0C0A0005" w:tentative="1">
      <w:start w:val="1"/>
      <w:numFmt w:val="bullet"/>
      <w:lvlText w:val=""/>
      <w:lvlJc w:val="left"/>
      <w:pPr>
        <w:tabs>
          <w:tab w:val="num" w:pos="6372"/>
        </w:tabs>
        <w:ind w:left="6372" w:hanging="360"/>
      </w:pPr>
      <w:rPr>
        <w:rFonts w:ascii="Wingdings" w:hAnsi="Wingdings" w:hint="default"/>
      </w:rPr>
    </w:lvl>
  </w:abstractNum>
  <w:abstractNum w:abstractNumId="4" w15:restartNumberingAfterBreak="0">
    <w:nsid w:val="069C3642"/>
    <w:multiLevelType w:val="hybridMultilevel"/>
    <w:tmpl w:val="974A8B70"/>
    <w:lvl w:ilvl="0" w:tplc="005ACC5A">
      <w:start w:val="4"/>
      <w:numFmt w:val="bullet"/>
      <w:lvlText w:val=""/>
      <w:lvlJc w:val="left"/>
      <w:pPr>
        <w:tabs>
          <w:tab w:val="num" w:pos="1068"/>
        </w:tabs>
        <w:ind w:left="1068" w:hanging="360"/>
      </w:pPr>
      <w:rPr>
        <w:rFonts w:ascii="Symbol" w:eastAsia="Times New Roman" w:hAnsi="Symbol" w:cs="CourierNewPSMT"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26038E"/>
    <w:multiLevelType w:val="hybridMultilevel"/>
    <w:tmpl w:val="006A5386"/>
    <w:lvl w:ilvl="0" w:tplc="04090001">
      <w:start w:val="1"/>
      <w:numFmt w:val="bullet"/>
      <w:lvlText w:val=""/>
      <w:lvlJc w:val="left"/>
      <w:pPr>
        <w:tabs>
          <w:tab w:val="num" w:pos="1069"/>
        </w:tabs>
        <w:ind w:left="1069" w:hanging="360"/>
      </w:pPr>
      <w:rPr>
        <w:rFonts w:ascii="Symbol" w:hAnsi="Symbol"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6" w15:restartNumberingAfterBreak="0">
    <w:nsid w:val="0DC44119"/>
    <w:multiLevelType w:val="hybridMultilevel"/>
    <w:tmpl w:val="44806FF0"/>
    <w:lvl w:ilvl="0" w:tplc="E8AA7D34">
      <w:start w:val="2"/>
      <w:numFmt w:val="decimal"/>
      <w:lvlText w:val="%1."/>
      <w:lvlJc w:val="left"/>
      <w:pPr>
        <w:tabs>
          <w:tab w:val="num" w:pos="720"/>
        </w:tabs>
        <w:ind w:left="720" w:hanging="360"/>
      </w:pPr>
      <w:rPr>
        <w:rFonts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0E6326DC"/>
    <w:multiLevelType w:val="hybridMultilevel"/>
    <w:tmpl w:val="FDA084C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10E374ED"/>
    <w:multiLevelType w:val="hybridMultilevel"/>
    <w:tmpl w:val="EB248764"/>
    <w:lvl w:ilvl="0" w:tplc="04090001">
      <w:start w:val="1"/>
      <w:numFmt w:val="bullet"/>
      <w:lvlText w:val=""/>
      <w:lvlJc w:val="left"/>
      <w:pPr>
        <w:tabs>
          <w:tab w:val="num" w:pos="1069"/>
        </w:tabs>
        <w:ind w:left="1069" w:hanging="360"/>
      </w:pPr>
      <w:rPr>
        <w:rFonts w:ascii="Symbol" w:hAnsi="Symbol"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9" w15:restartNumberingAfterBreak="0">
    <w:nsid w:val="16364FFB"/>
    <w:multiLevelType w:val="hybridMultilevel"/>
    <w:tmpl w:val="71D2150C"/>
    <w:lvl w:ilvl="0" w:tplc="0C0A000F">
      <w:start w:val="2"/>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16475E5F"/>
    <w:multiLevelType w:val="hybridMultilevel"/>
    <w:tmpl w:val="5086758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8438DA"/>
    <w:multiLevelType w:val="hybridMultilevel"/>
    <w:tmpl w:val="CAF8275E"/>
    <w:lvl w:ilvl="0" w:tplc="93CA2BDC">
      <w:start w:val="1"/>
      <w:numFmt w:val="decimal"/>
      <w:lvlText w:val="%1."/>
      <w:lvlJc w:val="left"/>
      <w:pPr>
        <w:tabs>
          <w:tab w:val="num" w:pos="720"/>
        </w:tabs>
        <w:ind w:left="720" w:hanging="360"/>
      </w:pPr>
      <w:rPr>
        <w:rFonts w:cs="Times New Roman" w:hint="default"/>
        <w:b w:val="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8FF31CD"/>
    <w:multiLevelType w:val="hybridMultilevel"/>
    <w:tmpl w:val="8D9C279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5E343E"/>
    <w:multiLevelType w:val="hybridMultilevel"/>
    <w:tmpl w:val="110AF474"/>
    <w:lvl w:ilvl="0" w:tplc="0C0A000F">
      <w:start w:val="2"/>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1BBA61A8"/>
    <w:multiLevelType w:val="multilevel"/>
    <w:tmpl w:val="8AB241EE"/>
    <w:lvl w:ilvl="0">
      <w:start w:val="3"/>
      <w:numFmt w:val="decimal"/>
      <w:lvlText w:val="%1."/>
      <w:lvlJc w:val="left"/>
      <w:pPr>
        <w:tabs>
          <w:tab w:val="num" w:pos="405"/>
        </w:tabs>
        <w:ind w:left="405" w:hanging="405"/>
      </w:pPr>
      <w:rPr>
        <w:rFonts w:hint="default"/>
        <w:sz w:val="20"/>
      </w:rPr>
    </w:lvl>
    <w:lvl w:ilvl="1">
      <w:start w:val="1"/>
      <w:numFmt w:val="decimal"/>
      <w:lvlText w:val="%1.%2."/>
      <w:lvlJc w:val="left"/>
      <w:pPr>
        <w:tabs>
          <w:tab w:val="num" w:pos="405"/>
        </w:tabs>
        <w:ind w:left="405" w:hanging="405"/>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440"/>
        </w:tabs>
        <w:ind w:left="1440" w:hanging="144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800"/>
        </w:tabs>
        <w:ind w:left="1800" w:hanging="1800"/>
      </w:pPr>
      <w:rPr>
        <w:rFonts w:hint="default"/>
        <w:sz w:val="20"/>
      </w:rPr>
    </w:lvl>
  </w:abstractNum>
  <w:abstractNum w:abstractNumId="15" w15:restartNumberingAfterBreak="0">
    <w:nsid w:val="201A5005"/>
    <w:multiLevelType w:val="multilevel"/>
    <w:tmpl w:val="34761CBE"/>
    <w:lvl w:ilvl="0">
      <w:start w:val="1"/>
      <w:numFmt w:val="decimal"/>
      <w:lvlText w:val="%1."/>
      <w:lvlJc w:val="left"/>
      <w:pPr>
        <w:tabs>
          <w:tab w:val="num" w:pos="360"/>
        </w:tabs>
        <w:ind w:left="360" w:hanging="360"/>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6" w15:restartNumberingAfterBreak="0">
    <w:nsid w:val="213477BB"/>
    <w:multiLevelType w:val="hybridMultilevel"/>
    <w:tmpl w:val="14F4162C"/>
    <w:lvl w:ilvl="0" w:tplc="04090001">
      <w:start w:val="1"/>
      <w:numFmt w:val="bullet"/>
      <w:lvlText w:val=""/>
      <w:lvlJc w:val="left"/>
      <w:pPr>
        <w:tabs>
          <w:tab w:val="num" w:pos="1069"/>
        </w:tabs>
        <w:ind w:left="1069" w:hanging="360"/>
      </w:pPr>
      <w:rPr>
        <w:rFonts w:ascii="Symbol" w:hAnsi="Symbol"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7" w15:restartNumberingAfterBreak="0">
    <w:nsid w:val="260E24AF"/>
    <w:multiLevelType w:val="hybridMultilevel"/>
    <w:tmpl w:val="2BAE1E7A"/>
    <w:lvl w:ilvl="0" w:tplc="0C0A0001">
      <w:start w:val="1"/>
      <w:numFmt w:val="bullet"/>
      <w:lvlText w:val=""/>
      <w:lvlJc w:val="left"/>
      <w:pPr>
        <w:tabs>
          <w:tab w:val="num" w:pos="720"/>
        </w:tabs>
        <w:ind w:left="720" w:hanging="360"/>
      </w:pPr>
      <w:rPr>
        <w:rFonts w:ascii="Symbol" w:hAnsi="Symbol" w:hint="default"/>
      </w:rPr>
    </w:lvl>
    <w:lvl w:ilvl="1" w:tplc="B9E0353E">
      <w:numFmt w:val="bullet"/>
      <w:lvlText w:val="-"/>
      <w:lvlJc w:val="left"/>
      <w:pPr>
        <w:tabs>
          <w:tab w:val="num" w:pos="1440"/>
        </w:tabs>
        <w:ind w:left="1440" w:hanging="360"/>
      </w:pPr>
      <w:rPr>
        <w:rFonts w:ascii="Comic Sans MS" w:eastAsia="Times New Roman" w:hAnsi="Comic Sans MS"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F92FDB"/>
    <w:multiLevelType w:val="singleLevel"/>
    <w:tmpl w:val="0C0A000F"/>
    <w:lvl w:ilvl="0">
      <w:start w:val="1"/>
      <w:numFmt w:val="decimal"/>
      <w:lvlText w:val="%1."/>
      <w:lvlJc w:val="left"/>
      <w:pPr>
        <w:tabs>
          <w:tab w:val="num" w:pos="360"/>
        </w:tabs>
        <w:ind w:left="360" w:hanging="360"/>
      </w:pPr>
      <w:rPr>
        <w:rFonts w:hint="default"/>
      </w:rPr>
    </w:lvl>
  </w:abstractNum>
  <w:abstractNum w:abstractNumId="19" w15:restartNumberingAfterBreak="0">
    <w:nsid w:val="2D926A3A"/>
    <w:multiLevelType w:val="hybridMultilevel"/>
    <w:tmpl w:val="01F42A9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1F3853"/>
    <w:multiLevelType w:val="singleLevel"/>
    <w:tmpl w:val="32343E70"/>
    <w:lvl w:ilvl="0">
      <w:start w:val="1"/>
      <w:numFmt w:val="lowerLetter"/>
      <w:lvlText w:val="%1."/>
      <w:lvlJc w:val="left"/>
      <w:pPr>
        <w:tabs>
          <w:tab w:val="num" w:pos="360"/>
        </w:tabs>
        <w:ind w:left="360" w:hanging="360"/>
      </w:pPr>
      <w:rPr>
        <w:rFonts w:hint="default"/>
      </w:rPr>
    </w:lvl>
  </w:abstractNum>
  <w:abstractNum w:abstractNumId="21" w15:restartNumberingAfterBreak="0">
    <w:nsid w:val="32AE0A06"/>
    <w:multiLevelType w:val="hybridMultilevel"/>
    <w:tmpl w:val="85101CE2"/>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A300F12"/>
    <w:multiLevelType w:val="multilevel"/>
    <w:tmpl w:val="A82E8EBA"/>
    <w:lvl w:ilvl="0">
      <w:start w:val="1"/>
      <w:numFmt w:val="decimal"/>
      <w:lvlText w:val="%1"/>
      <w:lvlJc w:val="left"/>
      <w:pPr>
        <w:tabs>
          <w:tab w:val="num" w:pos="360"/>
        </w:tabs>
        <w:ind w:left="360" w:hanging="360"/>
      </w:pPr>
      <w:rPr>
        <w:rFonts w:hint="default"/>
        <w:sz w:val="24"/>
      </w:rPr>
    </w:lvl>
    <w:lvl w:ilvl="1">
      <w:start w:val="1"/>
      <w:numFmt w:val="decimal"/>
      <w:lvlText w:val="%1.%2"/>
      <w:lvlJc w:val="left"/>
      <w:pPr>
        <w:tabs>
          <w:tab w:val="num" w:pos="360"/>
        </w:tabs>
        <w:ind w:left="360" w:hanging="360"/>
      </w:pPr>
      <w:rPr>
        <w:rFonts w:hint="default"/>
        <w:sz w:val="24"/>
      </w:rPr>
    </w:lvl>
    <w:lvl w:ilvl="2">
      <w:start w:val="1"/>
      <w:numFmt w:val="lowerLetter"/>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720"/>
        </w:tabs>
        <w:ind w:left="720" w:hanging="72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080"/>
        </w:tabs>
        <w:ind w:left="1080" w:hanging="108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440"/>
        </w:tabs>
        <w:ind w:left="1440" w:hanging="1440"/>
      </w:pPr>
      <w:rPr>
        <w:rFonts w:hint="default"/>
        <w:sz w:val="24"/>
      </w:rPr>
    </w:lvl>
  </w:abstractNum>
  <w:abstractNum w:abstractNumId="23" w15:restartNumberingAfterBreak="0">
    <w:nsid w:val="3FA3176E"/>
    <w:multiLevelType w:val="hybridMultilevel"/>
    <w:tmpl w:val="0DAE2696"/>
    <w:lvl w:ilvl="0" w:tplc="04090001">
      <w:start w:val="1"/>
      <w:numFmt w:val="bullet"/>
      <w:lvlText w:val=""/>
      <w:lvlJc w:val="left"/>
      <w:pPr>
        <w:tabs>
          <w:tab w:val="num" w:pos="720"/>
        </w:tabs>
        <w:ind w:left="720" w:hanging="360"/>
      </w:pPr>
      <w:rPr>
        <w:rFonts w:ascii="Symbol" w:hAnsi="Symbol" w:hint="default"/>
      </w:rPr>
    </w:lvl>
    <w:lvl w:ilvl="1" w:tplc="080A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2DF1731"/>
    <w:multiLevelType w:val="hybridMultilevel"/>
    <w:tmpl w:val="D9A66FD2"/>
    <w:lvl w:ilvl="0" w:tplc="04090001">
      <w:start w:val="1"/>
      <w:numFmt w:val="bullet"/>
      <w:lvlText w:val=""/>
      <w:lvlJc w:val="left"/>
      <w:pPr>
        <w:tabs>
          <w:tab w:val="num" w:pos="1069"/>
        </w:tabs>
        <w:ind w:left="1069" w:hanging="360"/>
      </w:pPr>
      <w:rPr>
        <w:rFonts w:ascii="Symbol" w:hAnsi="Symbol"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25" w15:restartNumberingAfterBreak="0">
    <w:nsid w:val="4BB0734C"/>
    <w:multiLevelType w:val="hybridMultilevel"/>
    <w:tmpl w:val="E8E8CCDE"/>
    <w:lvl w:ilvl="0" w:tplc="005ACC5A">
      <w:start w:val="4"/>
      <w:numFmt w:val="bullet"/>
      <w:lvlText w:val=""/>
      <w:lvlJc w:val="left"/>
      <w:pPr>
        <w:tabs>
          <w:tab w:val="num" w:pos="960"/>
        </w:tabs>
        <w:ind w:left="960" w:hanging="360"/>
      </w:pPr>
      <w:rPr>
        <w:rFonts w:ascii="Symbol" w:eastAsia="Times New Roman" w:hAnsi="Symbol" w:cs="CourierNewPSMT" w:hint="default"/>
        <w:color w:val="auto"/>
      </w:rPr>
    </w:lvl>
    <w:lvl w:ilvl="1" w:tplc="0C0A0003" w:tentative="1">
      <w:start w:val="1"/>
      <w:numFmt w:val="bullet"/>
      <w:lvlText w:val="o"/>
      <w:lvlJc w:val="left"/>
      <w:pPr>
        <w:tabs>
          <w:tab w:val="num" w:pos="1332"/>
        </w:tabs>
        <w:ind w:left="1332" w:hanging="360"/>
      </w:pPr>
      <w:rPr>
        <w:rFonts w:ascii="Courier New" w:hAnsi="Courier New" w:cs="Courier New" w:hint="default"/>
      </w:rPr>
    </w:lvl>
    <w:lvl w:ilvl="2" w:tplc="0C0A0005" w:tentative="1">
      <w:start w:val="1"/>
      <w:numFmt w:val="bullet"/>
      <w:lvlText w:val=""/>
      <w:lvlJc w:val="left"/>
      <w:pPr>
        <w:tabs>
          <w:tab w:val="num" w:pos="2052"/>
        </w:tabs>
        <w:ind w:left="2052" w:hanging="360"/>
      </w:pPr>
      <w:rPr>
        <w:rFonts w:ascii="Wingdings" w:hAnsi="Wingdings" w:hint="default"/>
      </w:rPr>
    </w:lvl>
    <w:lvl w:ilvl="3" w:tplc="0C0A0001" w:tentative="1">
      <w:start w:val="1"/>
      <w:numFmt w:val="bullet"/>
      <w:lvlText w:val=""/>
      <w:lvlJc w:val="left"/>
      <w:pPr>
        <w:tabs>
          <w:tab w:val="num" w:pos="2772"/>
        </w:tabs>
        <w:ind w:left="2772" w:hanging="360"/>
      </w:pPr>
      <w:rPr>
        <w:rFonts w:ascii="Symbol" w:hAnsi="Symbol" w:hint="default"/>
      </w:rPr>
    </w:lvl>
    <w:lvl w:ilvl="4" w:tplc="0C0A0003" w:tentative="1">
      <w:start w:val="1"/>
      <w:numFmt w:val="bullet"/>
      <w:lvlText w:val="o"/>
      <w:lvlJc w:val="left"/>
      <w:pPr>
        <w:tabs>
          <w:tab w:val="num" w:pos="3492"/>
        </w:tabs>
        <w:ind w:left="3492" w:hanging="360"/>
      </w:pPr>
      <w:rPr>
        <w:rFonts w:ascii="Courier New" w:hAnsi="Courier New" w:cs="Courier New" w:hint="default"/>
      </w:rPr>
    </w:lvl>
    <w:lvl w:ilvl="5" w:tplc="0C0A0005" w:tentative="1">
      <w:start w:val="1"/>
      <w:numFmt w:val="bullet"/>
      <w:lvlText w:val=""/>
      <w:lvlJc w:val="left"/>
      <w:pPr>
        <w:tabs>
          <w:tab w:val="num" w:pos="4212"/>
        </w:tabs>
        <w:ind w:left="4212" w:hanging="360"/>
      </w:pPr>
      <w:rPr>
        <w:rFonts w:ascii="Wingdings" w:hAnsi="Wingdings" w:hint="default"/>
      </w:rPr>
    </w:lvl>
    <w:lvl w:ilvl="6" w:tplc="0C0A0001" w:tentative="1">
      <w:start w:val="1"/>
      <w:numFmt w:val="bullet"/>
      <w:lvlText w:val=""/>
      <w:lvlJc w:val="left"/>
      <w:pPr>
        <w:tabs>
          <w:tab w:val="num" w:pos="4932"/>
        </w:tabs>
        <w:ind w:left="4932" w:hanging="360"/>
      </w:pPr>
      <w:rPr>
        <w:rFonts w:ascii="Symbol" w:hAnsi="Symbol" w:hint="default"/>
      </w:rPr>
    </w:lvl>
    <w:lvl w:ilvl="7" w:tplc="0C0A0003" w:tentative="1">
      <w:start w:val="1"/>
      <w:numFmt w:val="bullet"/>
      <w:lvlText w:val="o"/>
      <w:lvlJc w:val="left"/>
      <w:pPr>
        <w:tabs>
          <w:tab w:val="num" w:pos="5652"/>
        </w:tabs>
        <w:ind w:left="5652" w:hanging="360"/>
      </w:pPr>
      <w:rPr>
        <w:rFonts w:ascii="Courier New" w:hAnsi="Courier New" w:cs="Courier New" w:hint="default"/>
      </w:rPr>
    </w:lvl>
    <w:lvl w:ilvl="8" w:tplc="0C0A0005" w:tentative="1">
      <w:start w:val="1"/>
      <w:numFmt w:val="bullet"/>
      <w:lvlText w:val=""/>
      <w:lvlJc w:val="left"/>
      <w:pPr>
        <w:tabs>
          <w:tab w:val="num" w:pos="6372"/>
        </w:tabs>
        <w:ind w:left="6372" w:hanging="360"/>
      </w:pPr>
      <w:rPr>
        <w:rFonts w:ascii="Wingdings" w:hAnsi="Wingdings" w:hint="default"/>
      </w:rPr>
    </w:lvl>
  </w:abstractNum>
  <w:abstractNum w:abstractNumId="26" w15:restartNumberingAfterBreak="0">
    <w:nsid w:val="4E3168A2"/>
    <w:multiLevelType w:val="hybridMultilevel"/>
    <w:tmpl w:val="DEA05FB4"/>
    <w:lvl w:ilvl="0" w:tplc="005ACC5A">
      <w:start w:val="4"/>
      <w:numFmt w:val="bullet"/>
      <w:lvlText w:val=""/>
      <w:lvlJc w:val="left"/>
      <w:pPr>
        <w:tabs>
          <w:tab w:val="num" w:pos="1032"/>
        </w:tabs>
        <w:ind w:left="1032" w:hanging="360"/>
      </w:pPr>
      <w:rPr>
        <w:rFonts w:ascii="Symbol" w:eastAsia="Times New Roman" w:hAnsi="Symbol" w:cs="CourierNewPSMT" w:hint="default"/>
        <w:color w:val="auto"/>
      </w:rPr>
    </w:lvl>
    <w:lvl w:ilvl="1" w:tplc="0C0A0003" w:tentative="1">
      <w:start w:val="1"/>
      <w:numFmt w:val="bullet"/>
      <w:lvlText w:val="o"/>
      <w:lvlJc w:val="left"/>
      <w:pPr>
        <w:tabs>
          <w:tab w:val="num" w:pos="1404"/>
        </w:tabs>
        <w:ind w:left="1404" w:hanging="360"/>
      </w:pPr>
      <w:rPr>
        <w:rFonts w:ascii="Courier New" w:hAnsi="Courier New" w:cs="Courier New" w:hint="default"/>
      </w:rPr>
    </w:lvl>
    <w:lvl w:ilvl="2" w:tplc="0C0A0005" w:tentative="1">
      <w:start w:val="1"/>
      <w:numFmt w:val="bullet"/>
      <w:lvlText w:val=""/>
      <w:lvlJc w:val="left"/>
      <w:pPr>
        <w:tabs>
          <w:tab w:val="num" w:pos="2124"/>
        </w:tabs>
        <w:ind w:left="2124" w:hanging="360"/>
      </w:pPr>
      <w:rPr>
        <w:rFonts w:ascii="Wingdings" w:hAnsi="Wingdings" w:hint="default"/>
      </w:rPr>
    </w:lvl>
    <w:lvl w:ilvl="3" w:tplc="0C0A0001" w:tentative="1">
      <w:start w:val="1"/>
      <w:numFmt w:val="bullet"/>
      <w:lvlText w:val=""/>
      <w:lvlJc w:val="left"/>
      <w:pPr>
        <w:tabs>
          <w:tab w:val="num" w:pos="2844"/>
        </w:tabs>
        <w:ind w:left="2844" w:hanging="360"/>
      </w:pPr>
      <w:rPr>
        <w:rFonts w:ascii="Symbol" w:hAnsi="Symbol" w:hint="default"/>
      </w:rPr>
    </w:lvl>
    <w:lvl w:ilvl="4" w:tplc="0C0A0003" w:tentative="1">
      <w:start w:val="1"/>
      <w:numFmt w:val="bullet"/>
      <w:lvlText w:val="o"/>
      <w:lvlJc w:val="left"/>
      <w:pPr>
        <w:tabs>
          <w:tab w:val="num" w:pos="3564"/>
        </w:tabs>
        <w:ind w:left="3564" w:hanging="360"/>
      </w:pPr>
      <w:rPr>
        <w:rFonts w:ascii="Courier New" w:hAnsi="Courier New" w:cs="Courier New" w:hint="default"/>
      </w:rPr>
    </w:lvl>
    <w:lvl w:ilvl="5" w:tplc="0C0A0005" w:tentative="1">
      <w:start w:val="1"/>
      <w:numFmt w:val="bullet"/>
      <w:lvlText w:val=""/>
      <w:lvlJc w:val="left"/>
      <w:pPr>
        <w:tabs>
          <w:tab w:val="num" w:pos="4284"/>
        </w:tabs>
        <w:ind w:left="4284" w:hanging="360"/>
      </w:pPr>
      <w:rPr>
        <w:rFonts w:ascii="Wingdings" w:hAnsi="Wingdings" w:hint="default"/>
      </w:rPr>
    </w:lvl>
    <w:lvl w:ilvl="6" w:tplc="0C0A0001" w:tentative="1">
      <w:start w:val="1"/>
      <w:numFmt w:val="bullet"/>
      <w:lvlText w:val=""/>
      <w:lvlJc w:val="left"/>
      <w:pPr>
        <w:tabs>
          <w:tab w:val="num" w:pos="5004"/>
        </w:tabs>
        <w:ind w:left="5004" w:hanging="360"/>
      </w:pPr>
      <w:rPr>
        <w:rFonts w:ascii="Symbol" w:hAnsi="Symbol" w:hint="default"/>
      </w:rPr>
    </w:lvl>
    <w:lvl w:ilvl="7" w:tplc="0C0A0003" w:tentative="1">
      <w:start w:val="1"/>
      <w:numFmt w:val="bullet"/>
      <w:lvlText w:val="o"/>
      <w:lvlJc w:val="left"/>
      <w:pPr>
        <w:tabs>
          <w:tab w:val="num" w:pos="5724"/>
        </w:tabs>
        <w:ind w:left="5724" w:hanging="360"/>
      </w:pPr>
      <w:rPr>
        <w:rFonts w:ascii="Courier New" w:hAnsi="Courier New" w:cs="Courier New" w:hint="default"/>
      </w:rPr>
    </w:lvl>
    <w:lvl w:ilvl="8" w:tplc="0C0A0005" w:tentative="1">
      <w:start w:val="1"/>
      <w:numFmt w:val="bullet"/>
      <w:lvlText w:val=""/>
      <w:lvlJc w:val="left"/>
      <w:pPr>
        <w:tabs>
          <w:tab w:val="num" w:pos="6444"/>
        </w:tabs>
        <w:ind w:left="6444" w:hanging="360"/>
      </w:pPr>
      <w:rPr>
        <w:rFonts w:ascii="Wingdings" w:hAnsi="Wingdings" w:hint="default"/>
      </w:rPr>
    </w:lvl>
  </w:abstractNum>
  <w:abstractNum w:abstractNumId="27" w15:restartNumberingAfterBreak="0">
    <w:nsid w:val="4E8A480F"/>
    <w:multiLevelType w:val="hybridMultilevel"/>
    <w:tmpl w:val="57D4DDCE"/>
    <w:lvl w:ilvl="0" w:tplc="04090001">
      <w:start w:val="1"/>
      <w:numFmt w:val="bullet"/>
      <w:lvlText w:val=""/>
      <w:lvlJc w:val="left"/>
      <w:pPr>
        <w:tabs>
          <w:tab w:val="num" w:pos="1069"/>
        </w:tabs>
        <w:ind w:left="1069" w:hanging="360"/>
      </w:pPr>
      <w:rPr>
        <w:rFonts w:ascii="Symbol" w:hAnsi="Symbol"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28" w15:restartNumberingAfterBreak="0">
    <w:nsid w:val="4EE617EC"/>
    <w:multiLevelType w:val="singleLevel"/>
    <w:tmpl w:val="0C0A0001"/>
    <w:name w:val="Título 32"/>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5FF635B"/>
    <w:multiLevelType w:val="hybridMultilevel"/>
    <w:tmpl w:val="B63A5026"/>
    <w:lvl w:ilvl="0" w:tplc="0409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6391C15"/>
    <w:multiLevelType w:val="singleLevel"/>
    <w:tmpl w:val="F07C6B9E"/>
    <w:lvl w:ilvl="0">
      <w:start w:val="1"/>
      <w:numFmt w:val="lowerLetter"/>
      <w:lvlText w:val="%1."/>
      <w:lvlJc w:val="left"/>
      <w:pPr>
        <w:tabs>
          <w:tab w:val="num" w:pos="360"/>
        </w:tabs>
        <w:ind w:left="360" w:hanging="360"/>
      </w:pPr>
      <w:rPr>
        <w:rFonts w:hint="default"/>
      </w:rPr>
    </w:lvl>
  </w:abstractNum>
  <w:abstractNum w:abstractNumId="31" w15:restartNumberingAfterBreak="0">
    <w:nsid w:val="5682113B"/>
    <w:multiLevelType w:val="hybridMultilevel"/>
    <w:tmpl w:val="833C063A"/>
    <w:lvl w:ilvl="0" w:tplc="0C0A000F">
      <w:start w:val="2"/>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56D61DE8"/>
    <w:multiLevelType w:val="hybridMultilevel"/>
    <w:tmpl w:val="EEAAB100"/>
    <w:lvl w:ilvl="0" w:tplc="FB1AA2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F255FB2"/>
    <w:multiLevelType w:val="multilevel"/>
    <w:tmpl w:val="02586CEA"/>
    <w:lvl w:ilvl="0">
      <w:start w:val="1"/>
      <w:numFmt w:val="decimal"/>
      <w:lvlText w:val="%1."/>
      <w:lvlJc w:val="left"/>
      <w:pPr>
        <w:tabs>
          <w:tab w:val="num" w:pos="420"/>
        </w:tabs>
        <w:ind w:left="420" w:hanging="420"/>
      </w:pPr>
      <w:rPr>
        <w:rFonts w:hint="default"/>
        <w:sz w:val="20"/>
      </w:rPr>
    </w:lvl>
    <w:lvl w:ilvl="1">
      <w:start w:val="1"/>
      <w:numFmt w:val="decimal"/>
      <w:lvlText w:val="%1.%2."/>
      <w:lvlJc w:val="left"/>
      <w:pPr>
        <w:tabs>
          <w:tab w:val="num" w:pos="420"/>
        </w:tabs>
        <w:ind w:left="420" w:hanging="420"/>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080"/>
        </w:tabs>
        <w:ind w:left="1080" w:hanging="108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440"/>
        </w:tabs>
        <w:ind w:left="1440" w:hanging="1440"/>
      </w:pPr>
      <w:rPr>
        <w:rFonts w:hint="default"/>
        <w:sz w:val="20"/>
      </w:rPr>
    </w:lvl>
  </w:abstractNum>
  <w:abstractNum w:abstractNumId="34" w15:restartNumberingAfterBreak="0">
    <w:nsid w:val="64723173"/>
    <w:multiLevelType w:val="hybridMultilevel"/>
    <w:tmpl w:val="AA54CBA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9855F17"/>
    <w:multiLevelType w:val="hybridMultilevel"/>
    <w:tmpl w:val="BE6021DE"/>
    <w:lvl w:ilvl="0" w:tplc="0C0A000F">
      <w:start w:val="2"/>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6C0E2144"/>
    <w:multiLevelType w:val="multilevel"/>
    <w:tmpl w:val="9FECBB24"/>
    <w:lvl w:ilvl="0">
      <w:start w:val="1"/>
      <w:numFmt w:val="decimal"/>
      <w:pStyle w:val="Lista2"/>
      <w:lvlText w:val="%1."/>
      <w:lvlJc w:val="left"/>
      <w:pPr>
        <w:tabs>
          <w:tab w:val="num" w:pos="360"/>
        </w:tabs>
        <w:ind w:left="360" w:hanging="360"/>
      </w:pPr>
      <w:rPr>
        <w:rFonts w:ascii="Arial Narrow" w:hAnsi="Arial Narrow" w:hint="default"/>
        <w:sz w:val="24"/>
      </w:rPr>
    </w:lvl>
    <w:lvl w:ilvl="1">
      <w:start w:val="1"/>
      <w:numFmt w:val="decimal"/>
      <w:isLgl/>
      <w:lvlText w:val="%1.%2"/>
      <w:lvlJc w:val="left"/>
      <w:pPr>
        <w:tabs>
          <w:tab w:val="num" w:pos="990"/>
        </w:tabs>
        <w:ind w:left="990" w:hanging="630"/>
      </w:pPr>
      <w:rPr>
        <w:rFonts w:hint="default"/>
        <w:sz w:val="20"/>
      </w:rPr>
    </w:lvl>
    <w:lvl w:ilvl="2">
      <w:start w:val="1"/>
      <w:numFmt w:val="decimal"/>
      <w:isLgl/>
      <w:lvlText w:val="%1.%2.%3"/>
      <w:lvlJc w:val="left"/>
      <w:pPr>
        <w:tabs>
          <w:tab w:val="num" w:pos="1440"/>
        </w:tabs>
        <w:ind w:left="1440" w:hanging="720"/>
      </w:pPr>
      <w:rPr>
        <w:rFonts w:hint="default"/>
        <w:sz w:val="20"/>
      </w:rPr>
    </w:lvl>
    <w:lvl w:ilvl="3">
      <w:start w:val="1"/>
      <w:numFmt w:val="decimal"/>
      <w:isLgl/>
      <w:lvlText w:val="%1.%2.%3.%4"/>
      <w:lvlJc w:val="left"/>
      <w:pPr>
        <w:tabs>
          <w:tab w:val="num" w:pos="1800"/>
        </w:tabs>
        <w:ind w:left="1800" w:hanging="720"/>
      </w:pPr>
      <w:rPr>
        <w:rFonts w:hint="default"/>
        <w:sz w:val="20"/>
      </w:rPr>
    </w:lvl>
    <w:lvl w:ilvl="4">
      <w:start w:val="1"/>
      <w:numFmt w:val="decimal"/>
      <w:isLgl/>
      <w:lvlText w:val="%1.%2.%3.%4.%5"/>
      <w:lvlJc w:val="left"/>
      <w:pPr>
        <w:tabs>
          <w:tab w:val="num" w:pos="2520"/>
        </w:tabs>
        <w:ind w:left="2520" w:hanging="1080"/>
      </w:pPr>
      <w:rPr>
        <w:rFonts w:hint="default"/>
        <w:sz w:val="20"/>
      </w:rPr>
    </w:lvl>
    <w:lvl w:ilvl="5">
      <w:start w:val="1"/>
      <w:numFmt w:val="decimal"/>
      <w:isLgl/>
      <w:lvlText w:val="%1.%2.%3.%4.%5.%6"/>
      <w:lvlJc w:val="left"/>
      <w:pPr>
        <w:tabs>
          <w:tab w:val="num" w:pos="2880"/>
        </w:tabs>
        <w:ind w:left="2880" w:hanging="1080"/>
      </w:pPr>
      <w:rPr>
        <w:rFonts w:hint="default"/>
        <w:sz w:val="20"/>
      </w:rPr>
    </w:lvl>
    <w:lvl w:ilvl="6">
      <w:start w:val="1"/>
      <w:numFmt w:val="decimal"/>
      <w:isLgl/>
      <w:lvlText w:val="%1.%2.%3.%4.%5.%6.%7"/>
      <w:lvlJc w:val="left"/>
      <w:pPr>
        <w:tabs>
          <w:tab w:val="num" w:pos="3600"/>
        </w:tabs>
        <w:ind w:left="3600" w:hanging="1440"/>
      </w:pPr>
      <w:rPr>
        <w:rFonts w:hint="default"/>
        <w:sz w:val="20"/>
      </w:rPr>
    </w:lvl>
    <w:lvl w:ilvl="7">
      <w:start w:val="1"/>
      <w:numFmt w:val="decimal"/>
      <w:isLgl/>
      <w:lvlText w:val="%1.%2.%3.%4.%5.%6.%7.%8"/>
      <w:lvlJc w:val="left"/>
      <w:pPr>
        <w:tabs>
          <w:tab w:val="num" w:pos="3960"/>
        </w:tabs>
        <w:ind w:left="3960" w:hanging="1440"/>
      </w:pPr>
      <w:rPr>
        <w:rFonts w:hint="default"/>
        <w:sz w:val="20"/>
      </w:rPr>
    </w:lvl>
    <w:lvl w:ilvl="8">
      <w:start w:val="1"/>
      <w:numFmt w:val="decimal"/>
      <w:isLgl/>
      <w:lvlText w:val="%1.%2.%3.%4.%5.%6.%7.%8.%9"/>
      <w:lvlJc w:val="left"/>
      <w:pPr>
        <w:tabs>
          <w:tab w:val="num" w:pos="4680"/>
        </w:tabs>
        <w:ind w:left="4680" w:hanging="1800"/>
      </w:pPr>
      <w:rPr>
        <w:rFonts w:hint="default"/>
        <w:sz w:val="20"/>
      </w:rPr>
    </w:lvl>
  </w:abstractNum>
  <w:abstractNum w:abstractNumId="37" w15:restartNumberingAfterBreak="0">
    <w:nsid w:val="6D425787"/>
    <w:multiLevelType w:val="hybridMultilevel"/>
    <w:tmpl w:val="51F0CF8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22406C"/>
    <w:multiLevelType w:val="hybridMultilevel"/>
    <w:tmpl w:val="3E0E0F4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724B7AB8"/>
    <w:multiLevelType w:val="hybridMultilevel"/>
    <w:tmpl w:val="7B141932"/>
    <w:lvl w:ilvl="0" w:tplc="6CD0BF7C">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4EB32B7"/>
    <w:multiLevelType w:val="hybridMultilevel"/>
    <w:tmpl w:val="8DF458C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705E78"/>
    <w:multiLevelType w:val="hybridMultilevel"/>
    <w:tmpl w:val="D72C49EC"/>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873A9C"/>
    <w:multiLevelType w:val="hybridMultilevel"/>
    <w:tmpl w:val="79DA185C"/>
    <w:lvl w:ilvl="0" w:tplc="6CD0BF7C">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81809F1"/>
    <w:multiLevelType w:val="hybridMultilevel"/>
    <w:tmpl w:val="7CF423E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85E04F3"/>
    <w:multiLevelType w:val="hybridMultilevel"/>
    <w:tmpl w:val="2CB0B24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B025C13"/>
    <w:multiLevelType w:val="multilevel"/>
    <w:tmpl w:val="82CEB3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D422FF2"/>
    <w:multiLevelType w:val="hybridMultilevel"/>
    <w:tmpl w:val="0D2CAE46"/>
    <w:lvl w:ilvl="0" w:tplc="04090001">
      <w:start w:val="1"/>
      <w:numFmt w:val="bullet"/>
      <w:lvlText w:val=""/>
      <w:lvlJc w:val="left"/>
      <w:pPr>
        <w:tabs>
          <w:tab w:val="num" w:pos="1069"/>
        </w:tabs>
        <w:ind w:left="1069" w:hanging="360"/>
      </w:pPr>
      <w:rPr>
        <w:rFonts w:ascii="Symbol" w:hAnsi="Symbol"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47" w15:restartNumberingAfterBreak="0">
    <w:nsid w:val="7EFA0FF2"/>
    <w:multiLevelType w:val="hybridMultilevel"/>
    <w:tmpl w:val="EEACD3E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8" w15:restartNumberingAfterBreak="0">
    <w:nsid w:val="7F984403"/>
    <w:multiLevelType w:val="hybridMultilevel"/>
    <w:tmpl w:val="D728BDE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36"/>
  </w:num>
  <w:num w:numId="3">
    <w:abstractNumId w:val="32"/>
  </w:num>
  <w:num w:numId="4">
    <w:abstractNumId w:val="24"/>
  </w:num>
  <w:num w:numId="5">
    <w:abstractNumId w:val="27"/>
  </w:num>
  <w:num w:numId="6">
    <w:abstractNumId w:val="8"/>
  </w:num>
  <w:num w:numId="7">
    <w:abstractNumId w:val="5"/>
  </w:num>
  <w:num w:numId="8">
    <w:abstractNumId w:val="23"/>
  </w:num>
  <w:num w:numId="9">
    <w:abstractNumId w:val="16"/>
  </w:num>
  <w:num w:numId="10">
    <w:abstractNumId w:val="46"/>
  </w:num>
  <w:num w:numId="11">
    <w:abstractNumId w:val="33"/>
  </w:num>
  <w:num w:numId="12">
    <w:abstractNumId w:val="14"/>
  </w:num>
  <w:num w:numId="13">
    <w:abstractNumId w:val="39"/>
  </w:num>
  <w:num w:numId="14">
    <w:abstractNumId w:val="42"/>
  </w:num>
  <w:num w:numId="15">
    <w:abstractNumId w:val="3"/>
  </w:num>
  <w:num w:numId="16">
    <w:abstractNumId w:val="38"/>
  </w:num>
  <w:num w:numId="17">
    <w:abstractNumId w:val="26"/>
  </w:num>
  <w:num w:numId="18">
    <w:abstractNumId w:val="25"/>
  </w:num>
  <w:num w:numId="19">
    <w:abstractNumId w:val="4"/>
  </w:num>
  <w:num w:numId="20">
    <w:abstractNumId w:val="29"/>
  </w:num>
  <w:num w:numId="21">
    <w:abstractNumId w:val="22"/>
  </w:num>
  <w:num w:numId="22">
    <w:abstractNumId w:val="43"/>
  </w:num>
  <w:num w:numId="23">
    <w:abstractNumId w:val="17"/>
  </w:num>
  <w:num w:numId="24">
    <w:abstractNumId w:val="0"/>
  </w:num>
  <w:num w:numId="25">
    <w:abstractNumId w:val="6"/>
  </w:num>
  <w:num w:numId="26">
    <w:abstractNumId w:val="19"/>
  </w:num>
  <w:num w:numId="27">
    <w:abstractNumId w:val="44"/>
  </w:num>
  <w:num w:numId="28">
    <w:abstractNumId w:val="40"/>
  </w:num>
  <w:num w:numId="29">
    <w:abstractNumId w:val="48"/>
  </w:num>
  <w:num w:numId="30">
    <w:abstractNumId w:val="2"/>
  </w:num>
  <w:num w:numId="31">
    <w:abstractNumId w:val="37"/>
  </w:num>
  <w:num w:numId="32">
    <w:abstractNumId w:val="10"/>
  </w:num>
  <w:num w:numId="33">
    <w:abstractNumId w:val="1"/>
  </w:num>
  <w:num w:numId="34">
    <w:abstractNumId w:val="34"/>
  </w:num>
  <w:num w:numId="35">
    <w:abstractNumId w:val="12"/>
  </w:num>
  <w:num w:numId="36">
    <w:abstractNumId w:val="41"/>
  </w:num>
  <w:num w:numId="37">
    <w:abstractNumId w:val="18"/>
  </w:num>
  <w:num w:numId="38">
    <w:abstractNumId w:val="11"/>
  </w:num>
  <w:num w:numId="39">
    <w:abstractNumId w:val="21"/>
  </w:num>
  <w:num w:numId="40">
    <w:abstractNumId w:val="20"/>
  </w:num>
  <w:num w:numId="41">
    <w:abstractNumId w:val="30"/>
  </w:num>
  <w:num w:numId="42">
    <w:abstractNumId w:val="45"/>
  </w:num>
  <w:num w:numId="43">
    <w:abstractNumId w:val="9"/>
  </w:num>
  <w:num w:numId="44">
    <w:abstractNumId w:val="35"/>
  </w:num>
  <w:num w:numId="45">
    <w:abstractNumId w:val="31"/>
  </w:num>
  <w:num w:numId="46">
    <w:abstractNumId w:val="13"/>
  </w:num>
  <w:num w:numId="47">
    <w:abstractNumId w:val="47"/>
  </w:num>
  <w:num w:numId="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autoHyphenation/>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D12FD"/>
    <w:rsid w:val="00000891"/>
    <w:rsid w:val="000021A9"/>
    <w:rsid w:val="00007CBF"/>
    <w:rsid w:val="00011440"/>
    <w:rsid w:val="00011667"/>
    <w:rsid w:val="000125EF"/>
    <w:rsid w:val="00013426"/>
    <w:rsid w:val="00014DB5"/>
    <w:rsid w:val="00016B96"/>
    <w:rsid w:val="00024C2F"/>
    <w:rsid w:val="00025325"/>
    <w:rsid w:val="000262D5"/>
    <w:rsid w:val="00030EF2"/>
    <w:rsid w:val="00035A2C"/>
    <w:rsid w:val="00037C0F"/>
    <w:rsid w:val="00040F0B"/>
    <w:rsid w:val="00040F94"/>
    <w:rsid w:val="00042472"/>
    <w:rsid w:val="0004604A"/>
    <w:rsid w:val="00046555"/>
    <w:rsid w:val="00046E16"/>
    <w:rsid w:val="000515F0"/>
    <w:rsid w:val="000519B2"/>
    <w:rsid w:val="000536EC"/>
    <w:rsid w:val="00055B42"/>
    <w:rsid w:val="0006109A"/>
    <w:rsid w:val="00064423"/>
    <w:rsid w:val="00072C54"/>
    <w:rsid w:val="0007455E"/>
    <w:rsid w:val="0007510B"/>
    <w:rsid w:val="0007662A"/>
    <w:rsid w:val="00076CC2"/>
    <w:rsid w:val="00083C63"/>
    <w:rsid w:val="0008668A"/>
    <w:rsid w:val="00087655"/>
    <w:rsid w:val="000942AD"/>
    <w:rsid w:val="00097478"/>
    <w:rsid w:val="000A0989"/>
    <w:rsid w:val="000A3178"/>
    <w:rsid w:val="000A58EE"/>
    <w:rsid w:val="000A6F6B"/>
    <w:rsid w:val="000B4201"/>
    <w:rsid w:val="000B5A56"/>
    <w:rsid w:val="000B650E"/>
    <w:rsid w:val="000C0F35"/>
    <w:rsid w:val="000C2515"/>
    <w:rsid w:val="000C39AE"/>
    <w:rsid w:val="000C5F16"/>
    <w:rsid w:val="000C6BB9"/>
    <w:rsid w:val="000D04C8"/>
    <w:rsid w:val="000D2988"/>
    <w:rsid w:val="000E39E2"/>
    <w:rsid w:val="000E51B5"/>
    <w:rsid w:val="000E6526"/>
    <w:rsid w:val="000F1814"/>
    <w:rsid w:val="000F78B1"/>
    <w:rsid w:val="0010568B"/>
    <w:rsid w:val="00106C4C"/>
    <w:rsid w:val="00111CE7"/>
    <w:rsid w:val="00112981"/>
    <w:rsid w:val="00115A25"/>
    <w:rsid w:val="00116EBC"/>
    <w:rsid w:val="00120B1B"/>
    <w:rsid w:val="001231EC"/>
    <w:rsid w:val="001245CD"/>
    <w:rsid w:val="00133641"/>
    <w:rsid w:val="00134863"/>
    <w:rsid w:val="00135D60"/>
    <w:rsid w:val="00136A5F"/>
    <w:rsid w:val="00136C37"/>
    <w:rsid w:val="00137714"/>
    <w:rsid w:val="00142E0E"/>
    <w:rsid w:val="00153D5B"/>
    <w:rsid w:val="00156739"/>
    <w:rsid w:val="00157DBE"/>
    <w:rsid w:val="00162452"/>
    <w:rsid w:val="001641FC"/>
    <w:rsid w:val="001662D2"/>
    <w:rsid w:val="00174D70"/>
    <w:rsid w:val="001753E2"/>
    <w:rsid w:val="001809DA"/>
    <w:rsid w:val="001833A4"/>
    <w:rsid w:val="00183A27"/>
    <w:rsid w:val="00185C08"/>
    <w:rsid w:val="001869B4"/>
    <w:rsid w:val="001A1FDF"/>
    <w:rsid w:val="001A20F8"/>
    <w:rsid w:val="001A3270"/>
    <w:rsid w:val="001A73D0"/>
    <w:rsid w:val="001A79A7"/>
    <w:rsid w:val="001B1C02"/>
    <w:rsid w:val="001B6361"/>
    <w:rsid w:val="001B7967"/>
    <w:rsid w:val="001C2296"/>
    <w:rsid w:val="001D1C72"/>
    <w:rsid w:val="001D7BA8"/>
    <w:rsid w:val="001E30D1"/>
    <w:rsid w:val="001F1283"/>
    <w:rsid w:val="001F3C8D"/>
    <w:rsid w:val="00200358"/>
    <w:rsid w:val="00206237"/>
    <w:rsid w:val="00206CA5"/>
    <w:rsid w:val="00212254"/>
    <w:rsid w:val="00212C38"/>
    <w:rsid w:val="00216644"/>
    <w:rsid w:val="00217905"/>
    <w:rsid w:val="002207A4"/>
    <w:rsid w:val="00224CC4"/>
    <w:rsid w:val="00225D00"/>
    <w:rsid w:val="002418A5"/>
    <w:rsid w:val="00242A5C"/>
    <w:rsid w:val="00245986"/>
    <w:rsid w:val="00251C00"/>
    <w:rsid w:val="00251CE8"/>
    <w:rsid w:val="00254140"/>
    <w:rsid w:val="00255034"/>
    <w:rsid w:val="00264FE1"/>
    <w:rsid w:val="00265109"/>
    <w:rsid w:val="00282F63"/>
    <w:rsid w:val="00292DF4"/>
    <w:rsid w:val="00294A9D"/>
    <w:rsid w:val="002A20CD"/>
    <w:rsid w:val="002B10F6"/>
    <w:rsid w:val="002B3E82"/>
    <w:rsid w:val="002C4718"/>
    <w:rsid w:val="002E06EA"/>
    <w:rsid w:val="002E1227"/>
    <w:rsid w:val="002E12B8"/>
    <w:rsid w:val="002E3B32"/>
    <w:rsid w:val="002E5FEA"/>
    <w:rsid w:val="002E623C"/>
    <w:rsid w:val="002E67A1"/>
    <w:rsid w:val="002E6BAF"/>
    <w:rsid w:val="002E757C"/>
    <w:rsid w:val="002F00E9"/>
    <w:rsid w:val="002F3723"/>
    <w:rsid w:val="002F5A9F"/>
    <w:rsid w:val="00300C3F"/>
    <w:rsid w:val="00301DCD"/>
    <w:rsid w:val="0030231C"/>
    <w:rsid w:val="00305246"/>
    <w:rsid w:val="003104A7"/>
    <w:rsid w:val="0032168B"/>
    <w:rsid w:val="00325652"/>
    <w:rsid w:val="00327F23"/>
    <w:rsid w:val="003309B2"/>
    <w:rsid w:val="00331737"/>
    <w:rsid w:val="00331EA5"/>
    <w:rsid w:val="003326A7"/>
    <w:rsid w:val="003333F0"/>
    <w:rsid w:val="00342509"/>
    <w:rsid w:val="00345241"/>
    <w:rsid w:val="003454B9"/>
    <w:rsid w:val="0034794B"/>
    <w:rsid w:val="00347FC7"/>
    <w:rsid w:val="00357196"/>
    <w:rsid w:val="00360E44"/>
    <w:rsid w:val="003611D7"/>
    <w:rsid w:val="003631F0"/>
    <w:rsid w:val="00365C03"/>
    <w:rsid w:val="0036621C"/>
    <w:rsid w:val="0036717C"/>
    <w:rsid w:val="00367B01"/>
    <w:rsid w:val="00367D12"/>
    <w:rsid w:val="003710EA"/>
    <w:rsid w:val="00373A0F"/>
    <w:rsid w:val="003857A2"/>
    <w:rsid w:val="003862B3"/>
    <w:rsid w:val="003921D3"/>
    <w:rsid w:val="0039477A"/>
    <w:rsid w:val="00396A1B"/>
    <w:rsid w:val="00397BB1"/>
    <w:rsid w:val="003A1651"/>
    <w:rsid w:val="003A2428"/>
    <w:rsid w:val="003A36FF"/>
    <w:rsid w:val="003A4E09"/>
    <w:rsid w:val="003B0579"/>
    <w:rsid w:val="003B2660"/>
    <w:rsid w:val="003B3DC2"/>
    <w:rsid w:val="003B50FD"/>
    <w:rsid w:val="003B6DBB"/>
    <w:rsid w:val="003C1AF3"/>
    <w:rsid w:val="003C266C"/>
    <w:rsid w:val="003C6AFA"/>
    <w:rsid w:val="003C7DE1"/>
    <w:rsid w:val="003D0EB2"/>
    <w:rsid w:val="003D3BF1"/>
    <w:rsid w:val="003D4B26"/>
    <w:rsid w:val="003E4984"/>
    <w:rsid w:val="003E580B"/>
    <w:rsid w:val="003E7162"/>
    <w:rsid w:val="003E7A8A"/>
    <w:rsid w:val="003F0EF4"/>
    <w:rsid w:val="003F7F74"/>
    <w:rsid w:val="00402AC3"/>
    <w:rsid w:val="00404962"/>
    <w:rsid w:val="00404E37"/>
    <w:rsid w:val="004051AD"/>
    <w:rsid w:val="0040588A"/>
    <w:rsid w:val="004069A2"/>
    <w:rsid w:val="004101CA"/>
    <w:rsid w:val="00414EBA"/>
    <w:rsid w:val="00417623"/>
    <w:rsid w:val="004211DB"/>
    <w:rsid w:val="004216C0"/>
    <w:rsid w:val="00432035"/>
    <w:rsid w:val="0043306B"/>
    <w:rsid w:val="00434E3D"/>
    <w:rsid w:val="00436C7A"/>
    <w:rsid w:val="00440D2C"/>
    <w:rsid w:val="0044443F"/>
    <w:rsid w:val="00450059"/>
    <w:rsid w:val="004524B6"/>
    <w:rsid w:val="00453B96"/>
    <w:rsid w:val="00457CD4"/>
    <w:rsid w:val="00457E4A"/>
    <w:rsid w:val="00463CA4"/>
    <w:rsid w:val="00470452"/>
    <w:rsid w:val="00473C2A"/>
    <w:rsid w:val="00477292"/>
    <w:rsid w:val="004807DA"/>
    <w:rsid w:val="004852AB"/>
    <w:rsid w:val="00490149"/>
    <w:rsid w:val="004917AC"/>
    <w:rsid w:val="0049477A"/>
    <w:rsid w:val="00494AFE"/>
    <w:rsid w:val="00497D5F"/>
    <w:rsid w:val="004A1F80"/>
    <w:rsid w:val="004A230B"/>
    <w:rsid w:val="004A44BE"/>
    <w:rsid w:val="004B2106"/>
    <w:rsid w:val="004C094E"/>
    <w:rsid w:val="004C55E3"/>
    <w:rsid w:val="004D364D"/>
    <w:rsid w:val="004D55CC"/>
    <w:rsid w:val="004D7A12"/>
    <w:rsid w:val="004E1462"/>
    <w:rsid w:val="004E273D"/>
    <w:rsid w:val="004E446C"/>
    <w:rsid w:val="004F0568"/>
    <w:rsid w:val="004F169C"/>
    <w:rsid w:val="004F570E"/>
    <w:rsid w:val="004F6181"/>
    <w:rsid w:val="004F6A3C"/>
    <w:rsid w:val="0050169E"/>
    <w:rsid w:val="0050650B"/>
    <w:rsid w:val="005114F7"/>
    <w:rsid w:val="0051336E"/>
    <w:rsid w:val="00514622"/>
    <w:rsid w:val="005157E5"/>
    <w:rsid w:val="005215AE"/>
    <w:rsid w:val="00525370"/>
    <w:rsid w:val="005268C7"/>
    <w:rsid w:val="00527A91"/>
    <w:rsid w:val="00530FBC"/>
    <w:rsid w:val="005335AD"/>
    <w:rsid w:val="00534CAF"/>
    <w:rsid w:val="00535B6C"/>
    <w:rsid w:val="00541AAE"/>
    <w:rsid w:val="00541C66"/>
    <w:rsid w:val="005427F2"/>
    <w:rsid w:val="005428AB"/>
    <w:rsid w:val="005429FD"/>
    <w:rsid w:val="005467CB"/>
    <w:rsid w:val="005509F9"/>
    <w:rsid w:val="00554BAA"/>
    <w:rsid w:val="00561E81"/>
    <w:rsid w:val="0057055F"/>
    <w:rsid w:val="00572BD4"/>
    <w:rsid w:val="0057602C"/>
    <w:rsid w:val="00576EB0"/>
    <w:rsid w:val="005779A9"/>
    <w:rsid w:val="0058145A"/>
    <w:rsid w:val="00582FA8"/>
    <w:rsid w:val="00590397"/>
    <w:rsid w:val="00590D49"/>
    <w:rsid w:val="00594A55"/>
    <w:rsid w:val="00595164"/>
    <w:rsid w:val="005A2150"/>
    <w:rsid w:val="005A2A33"/>
    <w:rsid w:val="005B09FC"/>
    <w:rsid w:val="005B2269"/>
    <w:rsid w:val="005C6893"/>
    <w:rsid w:val="005C71C3"/>
    <w:rsid w:val="005D028E"/>
    <w:rsid w:val="005D05FD"/>
    <w:rsid w:val="005D12FD"/>
    <w:rsid w:val="005D5516"/>
    <w:rsid w:val="005D75F4"/>
    <w:rsid w:val="005D774F"/>
    <w:rsid w:val="005E1E5F"/>
    <w:rsid w:val="005E61B7"/>
    <w:rsid w:val="005F1795"/>
    <w:rsid w:val="005F36DF"/>
    <w:rsid w:val="005F77C8"/>
    <w:rsid w:val="0060109C"/>
    <w:rsid w:val="00603827"/>
    <w:rsid w:val="00603DE6"/>
    <w:rsid w:val="006163FF"/>
    <w:rsid w:val="00616835"/>
    <w:rsid w:val="00621F08"/>
    <w:rsid w:val="00622714"/>
    <w:rsid w:val="00627413"/>
    <w:rsid w:val="00627445"/>
    <w:rsid w:val="006306A0"/>
    <w:rsid w:val="00633E99"/>
    <w:rsid w:val="006357A7"/>
    <w:rsid w:val="00636EA7"/>
    <w:rsid w:val="006458FE"/>
    <w:rsid w:val="00647B6B"/>
    <w:rsid w:val="00660F85"/>
    <w:rsid w:val="00661441"/>
    <w:rsid w:val="00661954"/>
    <w:rsid w:val="0066565B"/>
    <w:rsid w:val="00666EFD"/>
    <w:rsid w:val="00670873"/>
    <w:rsid w:val="00670DF8"/>
    <w:rsid w:val="0067373A"/>
    <w:rsid w:val="006760FA"/>
    <w:rsid w:val="00685165"/>
    <w:rsid w:val="00687B53"/>
    <w:rsid w:val="006964C7"/>
    <w:rsid w:val="006B1BF2"/>
    <w:rsid w:val="006B6730"/>
    <w:rsid w:val="006B7BE2"/>
    <w:rsid w:val="006C102D"/>
    <w:rsid w:val="006C3AC1"/>
    <w:rsid w:val="006C3F3D"/>
    <w:rsid w:val="006C5C6C"/>
    <w:rsid w:val="006C7E2A"/>
    <w:rsid w:val="006D1418"/>
    <w:rsid w:val="006D4605"/>
    <w:rsid w:val="006D70FC"/>
    <w:rsid w:val="006E41A6"/>
    <w:rsid w:val="006E429E"/>
    <w:rsid w:val="006E4F10"/>
    <w:rsid w:val="006E611C"/>
    <w:rsid w:val="006E77C2"/>
    <w:rsid w:val="006F2C11"/>
    <w:rsid w:val="006F469B"/>
    <w:rsid w:val="006F7077"/>
    <w:rsid w:val="007008C3"/>
    <w:rsid w:val="00702A7B"/>
    <w:rsid w:val="007033E1"/>
    <w:rsid w:val="00703C4A"/>
    <w:rsid w:val="00714CD1"/>
    <w:rsid w:val="00722915"/>
    <w:rsid w:val="007275E8"/>
    <w:rsid w:val="00737F6F"/>
    <w:rsid w:val="007423DA"/>
    <w:rsid w:val="00742A24"/>
    <w:rsid w:val="00746745"/>
    <w:rsid w:val="0075020B"/>
    <w:rsid w:val="007545E4"/>
    <w:rsid w:val="0076175E"/>
    <w:rsid w:val="007629F8"/>
    <w:rsid w:val="00764286"/>
    <w:rsid w:val="00767665"/>
    <w:rsid w:val="007708C9"/>
    <w:rsid w:val="00770D23"/>
    <w:rsid w:val="00771299"/>
    <w:rsid w:val="007749D2"/>
    <w:rsid w:val="00775645"/>
    <w:rsid w:val="00781985"/>
    <w:rsid w:val="007846CC"/>
    <w:rsid w:val="007A363A"/>
    <w:rsid w:val="007A4A93"/>
    <w:rsid w:val="007B6578"/>
    <w:rsid w:val="007C0DB8"/>
    <w:rsid w:val="007C1B46"/>
    <w:rsid w:val="007C563D"/>
    <w:rsid w:val="007D0232"/>
    <w:rsid w:val="007D1AD2"/>
    <w:rsid w:val="007D29E5"/>
    <w:rsid w:val="007D46B5"/>
    <w:rsid w:val="007D46F2"/>
    <w:rsid w:val="007E1774"/>
    <w:rsid w:val="007E3304"/>
    <w:rsid w:val="007E387F"/>
    <w:rsid w:val="007E3952"/>
    <w:rsid w:val="007E633A"/>
    <w:rsid w:val="007F4CD6"/>
    <w:rsid w:val="008011EF"/>
    <w:rsid w:val="0080194D"/>
    <w:rsid w:val="008142AE"/>
    <w:rsid w:val="00827F31"/>
    <w:rsid w:val="008328B3"/>
    <w:rsid w:val="00834939"/>
    <w:rsid w:val="008355B5"/>
    <w:rsid w:val="00837DBA"/>
    <w:rsid w:val="0084446D"/>
    <w:rsid w:val="00844A26"/>
    <w:rsid w:val="00853C76"/>
    <w:rsid w:val="008556D5"/>
    <w:rsid w:val="0085717E"/>
    <w:rsid w:val="008603DE"/>
    <w:rsid w:val="0086360D"/>
    <w:rsid w:val="008638B2"/>
    <w:rsid w:val="00864737"/>
    <w:rsid w:val="00874551"/>
    <w:rsid w:val="008758B6"/>
    <w:rsid w:val="00876F2A"/>
    <w:rsid w:val="00877A70"/>
    <w:rsid w:val="0088500B"/>
    <w:rsid w:val="008868A9"/>
    <w:rsid w:val="008872C0"/>
    <w:rsid w:val="00892E7F"/>
    <w:rsid w:val="008A5183"/>
    <w:rsid w:val="008B279B"/>
    <w:rsid w:val="008B40F7"/>
    <w:rsid w:val="008B53E6"/>
    <w:rsid w:val="008B6FB9"/>
    <w:rsid w:val="008C0D17"/>
    <w:rsid w:val="008C174E"/>
    <w:rsid w:val="008C1F77"/>
    <w:rsid w:val="008C4489"/>
    <w:rsid w:val="008C4770"/>
    <w:rsid w:val="008C4AC3"/>
    <w:rsid w:val="008D2C5B"/>
    <w:rsid w:val="008D5636"/>
    <w:rsid w:val="008D72BA"/>
    <w:rsid w:val="008D747F"/>
    <w:rsid w:val="008D79BF"/>
    <w:rsid w:val="008E11D2"/>
    <w:rsid w:val="008E3D02"/>
    <w:rsid w:val="008F1275"/>
    <w:rsid w:val="00901888"/>
    <w:rsid w:val="00906BE8"/>
    <w:rsid w:val="009076B7"/>
    <w:rsid w:val="00915309"/>
    <w:rsid w:val="009159D2"/>
    <w:rsid w:val="0091608F"/>
    <w:rsid w:val="00916F0E"/>
    <w:rsid w:val="0092013F"/>
    <w:rsid w:val="009217CA"/>
    <w:rsid w:val="00922AF0"/>
    <w:rsid w:val="00924860"/>
    <w:rsid w:val="009253A4"/>
    <w:rsid w:val="009264F9"/>
    <w:rsid w:val="009314B4"/>
    <w:rsid w:val="00932DA0"/>
    <w:rsid w:val="00935D81"/>
    <w:rsid w:val="00937A49"/>
    <w:rsid w:val="00941D18"/>
    <w:rsid w:val="00943F45"/>
    <w:rsid w:val="00944C5F"/>
    <w:rsid w:val="00946091"/>
    <w:rsid w:val="00946B28"/>
    <w:rsid w:val="00951B4C"/>
    <w:rsid w:val="009528BC"/>
    <w:rsid w:val="00952C0C"/>
    <w:rsid w:val="00956F0F"/>
    <w:rsid w:val="00965565"/>
    <w:rsid w:val="00965778"/>
    <w:rsid w:val="009669DA"/>
    <w:rsid w:val="009767BD"/>
    <w:rsid w:val="00976BBB"/>
    <w:rsid w:val="00976F4B"/>
    <w:rsid w:val="009773C2"/>
    <w:rsid w:val="009801A1"/>
    <w:rsid w:val="00986A59"/>
    <w:rsid w:val="009877FA"/>
    <w:rsid w:val="00990B65"/>
    <w:rsid w:val="00993BD1"/>
    <w:rsid w:val="00994B11"/>
    <w:rsid w:val="009963CD"/>
    <w:rsid w:val="009A27E7"/>
    <w:rsid w:val="009A29D5"/>
    <w:rsid w:val="009A6E56"/>
    <w:rsid w:val="009C43CE"/>
    <w:rsid w:val="009D1FC9"/>
    <w:rsid w:val="009D65B9"/>
    <w:rsid w:val="009D675F"/>
    <w:rsid w:val="009E6195"/>
    <w:rsid w:val="009E7A84"/>
    <w:rsid w:val="009F0FFA"/>
    <w:rsid w:val="009F3F43"/>
    <w:rsid w:val="00A023E6"/>
    <w:rsid w:val="00A035FD"/>
    <w:rsid w:val="00A03A75"/>
    <w:rsid w:val="00A03B03"/>
    <w:rsid w:val="00A040E5"/>
    <w:rsid w:val="00A053A3"/>
    <w:rsid w:val="00A05A42"/>
    <w:rsid w:val="00A11C67"/>
    <w:rsid w:val="00A14EF7"/>
    <w:rsid w:val="00A16F29"/>
    <w:rsid w:val="00A17F24"/>
    <w:rsid w:val="00A20CB2"/>
    <w:rsid w:val="00A24020"/>
    <w:rsid w:val="00A30F0F"/>
    <w:rsid w:val="00A321B0"/>
    <w:rsid w:val="00A343E0"/>
    <w:rsid w:val="00A369E7"/>
    <w:rsid w:val="00A3787F"/>
    <w:rsid w:val="00A41CC7"/>
    <w:rsid w:val="00A44B8C"/>
    <w:rsid w:val="00A453E3"/>
    <w:rsid w:val="00A45DAA"/>
    <w:rsid w:val="00A47EFD"/>
    <w:rsid w:val="00A5048A"/>
    <w:rsid w:val="00A50BEB"/>
    <w:rsid w:val="00A525FC"/>
    <w:rsid w:val="00A52DDF"/>
    <w:rsid w:val="00A541BC"/>
    <w:rsid w:val="00A545B1"/>
    <w:rsid w:val="00A556FE"/>
    <w:rsid w:val="00A5734E"/>
    <w:rsid w:val="00A63146"/>
    <w:rsid w:val="00A72AE8"/>
    <w:rsid w:val="00A76D82"/>
    <w:rsid w:val="00A76F76"/>
    <w:rsid w:val="00A8092A"/>
    <w:rsid w:val="00A81C8E"/>
    <w:rsid w:val="00A859B3"/>
    <w:rsid w:val="00A85CEA"/>
    <w:rsid w:val="00A90E45"/>
    <w:rsid w:val="00A920CD"/>
    <w:rsid w:val="00A923BF"/>
    <w:rsid w:val="00A9310D"/>
    <w:rsid w:val="00A93654"/>
    <w:rsid w:val="00A95493"/>
    <w:rsid w:val="00A9637F"/>
    <w:rsid w:val="00AA0E58"/>
    <w:rsid w:val="00AA2C20"/>
    <w:rsid w:val="00AA3A70"/>
    <w:rsid w:val="00AA68E1"/>
    <w:rsid w:val="00AB3FE7"/>
    <w:rsid w:val="00AC60B2"/>
    <w:rsid w:val="00AC6F39"/>
    <w:rsid w:val="00AC79E9"/>
    <w:rsid w:val="00AD2694"/>
    <w:rsid w:val="00AD3033"/>
    <w:rsid w:val="00AD7502"/>
    <w:rsid w:val="00AD7725"/>
    <w:rsid w:val="00AE439F"/>
    <w:rsid w:val="00AE477F"/>
    <w:rsid w:val="00AE6240"/>
    <w:rsid w:val="00AF158C"/>
    <w:rsid w:val="00AF337B"/>
    <w:rsid w:val="00AF35C0"/>
    <w:rsid w:val="00B078DA"/>
    <w:rsid w:val="00B10E67"/>
    <w:rsid w:val="00B10EFF"/>
    <w:rsid w:val="00B11FCD"/>
    <w:rsid w:val="00B15064"/>
    <w:rsid w:val="00B15B1A"/>
    <w:rsid w:val="00B167C8"/>
    <w:rsid w:val="00B16F29"/>
    <w:rsid w:val="00B17959"/>
    <w:rsid w:val="00B22F81"/>
    <w:rsid w:val="00B23675"/>
    <w:rsid w:val="00B3049D"/>
    <w:rsid w:val="00B31D0B"/>
    <w:rsid w:val="00B32531"/>
    <w:rsid w:val="00B32F9E"/>
    <w:rsid w:val="00B34084"/>
    <w:rsid w:val="00B35ABA"/>
    <w:rsid w:val="00B361FE"/>
    <w:rsid w:val="00B369B4"/>
    <w:rsid w:val="00B420EB"/>
    <w:rsid w:val="00B4382C"/>
    <w:rsid w:val="00B465C3"/>
    <w:rsid w:val="00B51EB5"/>
    <w:rsid w:val="00B552C1"/>
    <w:rsid w:val="00B576A6"/>
    <w:rsid w:val="00B61944"/>
    <w:rsid w:val="00B63845"/>
    <w:rsid w:val="00B66BC6"/>
    <w:rsid w:val="00B7192E"/>
    <w:rsid w:val="00B73522"/>
    <w:rsid w:val="00B73AB7"/>
    <w:rsid w:val="00B77DA8"/>
    <w:rsid w:val="00B845CA"/>
    <w:rsid w:val="00B8762C"/>
    <w:rsid w:val="00B90585"/>
    <w:rsid w:val="00B928C7"/>
    <w:rsid w:val="00B92AD9"/>
    <w:rsid w:val="00B93C0A"/>
    <w:rsid w:val="00B93EBF"/>
    <w:rsid w:val="00B96926"/>
    <w:rsid w:val="00BA1386"/>
    <w:rsid w:val="00BA2F39"/>
    <w:rsid w:val="00BA465F"/>
    <w:rsid w:val="00BA5F9E"/>
    <w:rsid w:val="00BA7D0C"/>
    <w:rsid w:val="00BB1502"/>
    <w:rsid w:val="00BB7EDA"/>
    <w:rsid w:val="00BC13B7"/>
    <w:rsid w:val="00BD06F5"/>
    <w:rsid w:val="00BD2645"/>
    <w:rsid w:val="00BD3CFB"/>
    <w:rsid w:val="00BD3F09"/>
    <w:rsid w:val="00BD42C8"/>
    <w:rsid w:val="00BD5718"/>
    <w:rsid w:val="00BD68C1"/>
    <w:rsid w:val="00BE32F0"/>
    <w:rsid w:val="00BE6823"/>
    <w:rsid w:val="00BE6D8B"/>
    <w:rsid w:val="00BE70ED"/>
    <w:rsid w:val="00BF0DFE"/>
    <w:rsid w:val="00BF3A5D"/>
    <w:rsid w:val="00BF4BE3"/>
    <w:rsid w:val="00C07664"/>
    <w:rsid w:val="00C100C5"/>
    <w:rsid w:val="00C142A0"/>
    <w:rsid w:val="00C16637"/>
    <w:rsid w:val="00C170AC"/>
    <w:rsid w:val="00C17DE1"/>
    <w:rsid w:val="00C2228D"/>
    <w:rsid w:val="00C25886"/>
    <w:rsid w:val="00C262FF"/>
    <w:rsid w:val="00C30F00"/>
    <w:rsid w:val="00C311EE"/>
    <w:rsid w:val="00C32259"/>
    <w:rsid w:val="00C32A11"/>
    <w:rsid w:val="00C40B40"/>
    <w:rsid w:val="00C415A0"/>
    <w:rsid w:val="00C46DF3"/>
    <w:rsid w:val="00C46E0D"/>
    <w:rsid w:val="00C470DF"/>
    <w:rsid w:val="00C516DF"/>
    <w:rsid w:val="00C56027"/>
    <w:rsid w:val="00C57344"/>
    <w:rsid w:val="00C643F1"/>
    <w:rsid w:val="00C657FC"/>
    <w:rsid w:val="00C66643"/>
    <w:rsid w:val="00C70B20"/>
    <w:rsid w:val="00C75B0C"/>
    <w:rsid w:val="00C8014A"/>
    <w:rsid w:val="00C81604"/>
    <w:rsid w:val="00C8315E"/>
    <w:rsid w:val="00C835D0"/>
    <w:rsid w:val="00C83D7C"/>
    <w:rsid w:val="00C85D96"/>
    <w:rsid w:val="00C90345"/>
    <w:rsid w:val="00C93004"/>
    <w:rsid w:val="00C96309"/>
    <w:rsid w:val="00CA3022"/>
    <w:rsid w:val="00CA344E"/>
    <w:rsid w:val="00CA64D5"/>
    <w:rsid w:val="00CA6DF7"/>
    <w:rsid w:val="00CB069D"/>
    <w:rsid w:val="00CB07FE"/>
    <w:rsid w:val="00CB2856"/>
    <w:rsid w:val="00CB44C3"/>
    <w:rsid w:val="00CB58FE"/>
    <w:rsid w:val="00CC2AAF"/>
    <w:rsid w:val="00CC2D65"/>
    <w:rsid w:val="00CC4360"/>
    <w:rsid w:val="00CC4472"/>
    <w:rsid w:val="00CC5D69"/>
    <w:rsid w:val="00CC6BEA"/>
    <w:rsid w:val="00CD0569"/>
    <w:rsid w:val="00CD0AB2"/>
    <w:rsid w:val="00CD115D"/>
    <w:rsid w:val="00CD3115"/>
    <w:rsid w:val="00CD3732"/>
    <w:rsid w:val="00CE030D"/>
    <w:rsid w:val="00CE19CD"/>
    <w:rsid w:val="00CE3896"/>
    <w:rsid w:val="00CF3537"/>
    <w:rsid w:val="00CF3968"/>
    <w:rsid w:val="00CF45F7"/>
    <w:rsid w:val="00CF5124"/>
    <w:rsid w:val="00D02537"/>
    <w:rsid w:val="00D04912"/>
    <w:rsid w:val="00D057C8"/>
    <w:rsid w:val="00D0607D"/>
    <w:rsid w:val="00D063D5"/>
    <w:rsid w:val="00D072F4"/>
    <w:rsid w:val="00D076F6"/>
    <w:rsid w:val="00D113AF"/>
    <w:rsid w:val="00D123DB"/>
    <w:rsid w:val="00D13B12"/>
    <w:rsid w:val="00D140EE"/>
    <w:rsid w:val="00D22EB4"/>
    <w:rsid w:val="00D2496E"/>
    <w:rsid w:val="00D24B88"/>
    <w:rsid w:val="00D2530C"/>
    <w:rsid w:val="00D271C4"/>
    <w:rsid w:val="00D30750"/>
    <w:rsid w:val="00D34AC2"/>
    <w:rsid w:val="00D36A03"/>
    <w:rsid w:val="00D37CBD"/>
    <w:rsid w:val="00D37EB7"/>
    <w:rsid w:val="00D417FD"/>
    <w:rsid w:val="00D4427D"/>
    <w:rsid w:val="00D47BEE"/>
    <w:rsid w:val="00D53C1C"/>
    <w:rsid w:val="00D561F9"/>
    <w:rsid w:val="00D6101C"/>
    <w:rsid w:val="00D64F73"/>
    <w:rsid w:val="00D73B27"/>
    <w:rsid w:val="00D73D46"/>
    <w:rsid w:val="00D75F59"/>
    <w:rsid w:val="00D80CA6"/>
    <w:rsid w:val="00D83961"/>
    <w:rsid w:val="00D87E93"/>
    <w:rsid w:val="00D94C84"/>
    <w:rsid w:val="00DA0D7C"/>
    <w:rsid w:val="00DA0DCF"/>
    <w:rsid w:val="00DA213A"/>
    <w:rsid w:val="00DA4146"/>
    <w:rsid w:val="00DA5147"/>
    <w:rsid w:val="00DB28AF"/>
    <w:rsid w:val="00DB5E7F"/>
    <w:rsid w:val="00DB6AC4"/>
    <w:rsid w:val="00DB7376"/>
    <w:rsid w:val="00DD23B0"/>
    <w:rsid w:val="00DD42A6"/>
    <w:rsid w:val="00DE3C57"/>
    <w:rsid w:val="00DF019B"/>
    <w:rsid w:val="00DF4606"/>
    <w:rsid w:val="00DF60FE"/>
    <w:rsid w:val="00DF7A4E"/>
    <w:rsid w:val="00E04DD8"/>
    <w:rsid w:val="00E14BE7"/>
    <w:rsid w:val="00E15FD7"/>
    <w:rsid w:val="00E24B57"/>
    <w:rsid w:val="00E268D9"/>
    <w:rsid w:val="00E27F33"/>
    <w:rsid w:val="00E343CF"/>
    <w:rsid w:val="00E358FC"/>
    <w:rsid w:val="00E4084F"/>
    <w:rsid w:val="00E41681"/>
    <w:rsid w:val="00E4261F"/>
    <w:rsid w:val="00E52BBE"/>
    <w:rsid w:val="00E556EE"/>
    <w:rsid w:val="00E57EA8"/>
    <w:rsid w:val="00E61950"/>
    <w:rsid w:val="00E640E4"/>
    <w:rsid w:val="00E65B28"/>
    <w:rsid w:val="00E668D6"/>
    <w:rsid w:val="00E7348D"/>
    <w:rsid w:val="00E75C88"/>
    <w:rsid w:val="00E81DD4"/>
    <w:rsid w:val="00E83BC5"/>
    <w:rsid w:val="00E86D3D"/>
    <w:rsid w:val="00E90852"/>
    <w:rsid w:val="00E924B2"/>
    <w:rsid w:val="00E95BCB"/>
    <w:rsid w:val="00EA0210"/>
    <w:rsid w:val="00EA1824"/>
    <w:rsid w:val="00EA540A"/>
    <w:rsid w:val="00EB7850"/>
    <w:rsid w:val="00EC1BD2"/>
    <w:rsid w:val="00EC21B1"/>
    <w:rsid w:val="00EC242A"/>
    <w:rsid w:val="00EC43F2"/>
    <w:rsid w:val="00EC46FB"/>
    <w:rsid w:val="00EC7F2A"/>
    <w:rsid w:val="00ED3232"/>
    <w:rsid w:val="00ED3BF7"/>
    <w:rsid w:val="00ED454E"/>
    <w:rsid w:val="00ED59E6"/>
    <w:rsid w:val="00EE43C7"/>
    <w:rsid w:val="00EF09BE"/>
    <w:rsid w:val="00EF40E0"/>
    <w:rsid w:val="00EF5675"/>
    <w:rsid w:val="00EF64EB"/>
    <w:rsid w:val="00EF7137"/>
    <w:rsid w:val="00EF774B"/>
    <w:rsid w:val="00F04408"/>
    <w:rsid w:val="00F047DC"/>
    <w:rsid w:val="00F0545D"/>
    <w:rsid w:val="00F06C61"/>
    <w:rsid w:val="00F130CF"/>
    <w:rsid w:val="00F13D4E"/>
    <w:rsid w:val="00F15A42"/>
    <w:rsid w:val="00F16F2C"/>
    <w:rsid w:val="00F172D7"/>
    <w:rsid w:val="00F17BDB"/>
    <w:rsid w:val="00F23DE3"/>
    <w:rsid w:val="00F25E57"/>
    <w:rsid w:val="00F30F99"/>
    <w:rsid w:val="00F35E71"/>
    <w:rsid w:val="00F41158"/>
    <w:rsid w:val="00F4657F"/>
    <w:rsid w:val="00F470BB"/>
    <w:rsid w:val="00F504C2"/>
    <w:rsid w:val="00F52ED6"/>
    <w:rsid w:val="00F53A34"/>
    <w:rsid w:val="00F56FB7"/>
    <w:rsid w:val="00F60CF1"/>
    <w:rsid w:val="00F61A81"/>
    <w:rsid w:val="00F62231"/>
    <w:rsid w:val="00F6233B"/>
    <w:rsid w:val="00F65B66"/>
    <w:rsid w:val="00F664B9"/>
    <w:rsid w:val="00F67D44"/>
    <w:rsid w:val="00F7376C"/>
    <w:rsid w:val="00F7415D"/>
    <w:rsid w:val="00F744B5"/>
    <w:rsid w:val="00F857A7"/>
    <w:rsid w:val="00F91630"/>
    <w:rsid w:val="00F92B50"/>
    <w:rsid w:val="00F95F0F"/>
    <w:rsid w:val="00F96268"/>
    <w:rsid w:val="00FA5580"/>
    <w:rsid w:val="00FA63A1"/>
    <w:rsid w:val="00FB042E"/>
    <w:rsid w:val="00FB0F9B"/>
    <w:rsid w:val="00FB11F2"/>
    <w:rsid w:val="00FB283C"/>
    <w:rsid w:val="00FB3225"/>
    <w:rsid w:val="00FB372E"/>
    <w:rsid w:val="00FC1869"/>
    <w:rsid w:val="00FC2205"/>
    <w:rsid w:val="00FC28E7"/>
    <w:rsid w:val="00FD0614"/>
    <w:rsid w:val="00FD4A22"/>
    <w:rsid w:val="00FD4CE6"/>
    <w:rsid w:val="00FF55A0"/>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652FF83"/>
  <w15:chartTrackingRefBased/>
  <w15:docId w15:val="{FB4E038E-34C6-4D07-B11A-63FA92BB4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419" w:eastAsia="es-419"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val="es-ES" w:eastAsia="es-ES"/>
    </w:rPr>
  </w:style>
  <w:style w:type="paragraph" w:styleId="Ttulo1">
    <w:name w:val="heading 1"/>
    <w:basedOn w:val="Normal"/>
    <w:next w:val="Normal"/>
    <w:qFormat/>
    <w:pPr>
      <w:keepNext/>
      <w:outlineLvl w:val="0"/>
    </w:pPr>
    <w:rPr>
      <w:sz w:val="24"/>
      <w:lang w:val="es-ES_tradnl"/>
    </w:rPr>
  </w:style>
  <w:style w:type="paragraph" w:styleId="Ttulo2">
    <w:name w:val="heading 2"/>
    <w:basedOn w:val="Normal"/>
    <w:next w:val="Normal"/>
    <w:qFormat/>
    <w:pPr>
      <w:keepNext/>
      <w:spacing w:before="240" w:after="60"/>
      <w:outlineLvl w:val="1"/>
    </w:pPr>
    <w:rPr>
      <w:rFonts w:ascii="Arial" w:hAnsi="Arial"/>
      <w:b/>
      <w:i/>
      <w:sz w:val="24"/>
    </w:rPr>
  </w:style>
  <w:style w:type="paragraph" w:styleId="Ttulo3">
    <w:name w:val="heading 3"/>
    <w:basedOn w:val="Normal"/>
    <w:next w:val="Normal"/>
    <w:qFormat/>
    <w:pPr>
      <w:keepNext/>
      <w:spacing w:before="240" w:after="60"/>
      <w:outlineLvl w:val="2"/>
    </w:pPr>
    <w:rPr>
      <w:rFonts w:ascii="Arial" w:hAnsi="Arial"/>
      <w:sz w:val="24"/>
    </w:rPr>
  </w:style>
  <w:style w:type="paragraph" w:styleId="Ttulo4">
    <w:name w:val="heading 4"/>
    <w:basedOn w:val="Normal"/>
    <w:next w:val="Normal"/>
    <w:qFormat/>
    <w:pPr>
      <w:keepNext/>
      <w:jc w:val="center"/>
      <w:outlineLvl w:val="3"/>
    </w:pPr>
    <w:rPr>
      <w:b/>
      <w:bCs/>
      <w:sz w:val="28"/>
    </w:rPr>
  </w:style>
  <w:style w:type="paragraph" w:styleId="Ttulo5">
    <w:name w:val="heading 5"/>
    <w:basedOn w:val="Normal"/>
    <w:next w:val="Normal"/>
    <w:qFormat/>
    <w:pPr>
      <w:keepNext/>
      <w:ind w:left="356" w:hanging="356"/>
      <w:outlineLvl w:val="4"/>
    </w:pPr>
    <w:rPr>
      <w:rFonts w:ascii="Arial Narrow" w:hAnsi="Arial Narrow"/>
      <w:b/>
      <w:bCs/>
      <w:sz w:val="24"/>
      <w:lang w:val="es-ES_tradnl"/>
    </w:rPr>
  </w:style>
  <w:style w:type="paragraph" w:styleId="Ttulo6">
    <w:name w:val="heading 6"/>
    <w:basedOn w:val="Normal"/>
    <w:next w:val="Normal"/>
    <w:qFormat/>
    <w:pPr>
      <w:keepNext/>
      <w:outlineLvl w:val="5"/>
    </w:pPr>
    <w:rPr>
      <w:rFonts w:ascii="Arial Narrow" w:hAnsi="Arial Narrow"/>
      <w:b/>
      <w:bCs/>
      <w:sz w:val="22"/>
      <w:lang w:val="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semiHidden/>
  </w:style>
  <w:style w:type="character" w:styleId="Refdenotaalpie">
    <w:name w:val="footnote reference"/>
    <w:semiHidden/>
    <w:rPr>
      <w:vertAlign w:val="superscript"/>
    </w:rPr>
  </w:style>
  <w:style w:type="character" w:styleId="Hipervnculo">
    <w:name w:val="Hyperlink"/>
    <w:rPr>
      <w:color w:val="0000FF"/>
      <w:u w:val="single"/>
    </w:rPr>
  </w:style>
  <w:style w:type="paragraph" w:styleId="Ttulo">
    <w:name w:val="Title"/>
    <w:basedOn w:val="Normal"/>
    <w:qFormat/>
    <w:pPr>
      <w:jc w:val="center"/>
    </w:pPr>
    <w:rPr>
      <w:b/>
      <w:sz w:val="32"/>
    </w:rPr>
  </w:style>
  <w:style w:type="paragraph" w:styleId="Lista2">
    <w:name w:val="List 2"/>
    <w:basedOn w:val="Normal"/>
    <w:pPr>
      <w:numPr>
        <w:numId w:val="2"/>
      </w:numPr>
    </w:pPr>
    <w:rPr>
      <w:sz w:val="24"/>
      <w:lang w:val="es-ES_tradnl"/>
    </w:rPr>
  </w:style>
  <w:style w:type="paragraph" w:styleId="Sangradetextonormal">
    <w:name w:val="Body Text Indent"/>
    <w:aliases w:val="Sangría de t. independiente"/>
    <w:basedOn w:val="Normal"/>
    <w:pPr>
      <w:ind w:left="356" w:hanging="356"/>
    </w:pPr>
    <w:rPr>
      <w:rFonts w:ascii="Arial Narrow" w:hAnsi="Arial Narrow"/>
      <w:sz w:val="24"/>
      <w:lang w:val="es-ES_tradnl"/>
    </w:r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independiente">
    <w:name w:val="Body Text"/>
    <w:basedOn w:val="Normal"/>
    <w:pPr>
      <w:jc w:val="both"/>
    </w:pPr>
    <w:rPr>
      <w:sz w:val="24"/>
    </w:rPr>
  </w:style>
  <w:style w:type="character" w:styleId="Hipervnculovisitado">
    <w:name w:val="FollowedHyperlink"/>
    <w:rPr>
      <w:color w:val="800080"/>
      <w:u w:val="single"/>
    </w:rPr>
  </w:style>
  <w:style w:type="table" w:styleId="Tablaconcuadrcula">
    <w:name w:val="Table Grid"/>
    <w:basedOn w:val="Tablanormal"/>
    <w:uiPriority w:val="39"/>
    <w:rsid w:val="00D123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sid w:val="00A541BC"/>
    <w:rPr>
      <w:sz w:val="16"/>
      <w:szCs w:val="16"/>
    </w:rPr>
  </w:style>
  <w:style w:type="paragraph" w:styleId="Textocomentario">
    <w:name w:val="annotation text"/>
    <w:basedOn w:val="Normal"/>
    <w:semiHidden/>
    <w:rsid w:val="00A541BC"/>
  </w:style>
  <w:style w:type="paragraph" w:styleId="Asuntodelcomentario">
    <w:name w:val="annotation subject"/>
    <w:basedOn w:val="Textocomentario"/>
    <w:next w:val="Textocomentario"/>
    <w:semiHidden/>
    <w:rsid w:val="00A541BC"/>
    <w:rPr>
      <w:b/>
      <w:bCs/>
    </w:rPr>
  </w:style>
  <w:style w:type="paragraph" w:styleId="Textodeglobo">
    <w:name w:val="Balloon Text"/>
    <w:basedOn w:val="Normal"/>
    <w:semiHidden/>
    <w:rsid w:val="00A541BC"/>
    <w:rPr>
      <w:rFonts w:ascii="Tahoma" w:hAnsi="Tahoma" w:cs="Tahoma"/>
      <w:sz w:val="16"/>
      <w:szCs w:val="16"/>
    </w:rPr>
  </w:style>
  <w:style w:type="paragraph" w:styleId="NormalWeb">
    <w:name w:val="Normal (Web)"/>
    <w:basedOn w:val="Normal"/>
    <w:uiPriority w:val="99"/>
    <w:rsid w:val="00FB3225"/>
    <w:pPr>
      <w:spacing w:before="100" w:beforeAutospacing="1" w:after="100" w:afterAutospacing="1"/>
    </w:pPr>
    <w:rPr>
      <w:color w:val="000000"/>
      <w:sz w:val="24"/>
      <w:szCs w:val="24"/>
    </w:rPr>
  </w:style>
  <w:style w:type="character" w:styleId="nfasis">
    <w:name w:val="Emphasis"/>
    <w:qFormat/>
    <w:rsid w:val="00CB069D"/>
    <w:rPr>
      <w:b/>
      <w:bCs/>
      <w:i w:val="0"/>
      <w:iCs w:val="0"/>
    </w:rPr>
  </w:style>
  <w:style w:type="paragraph" w:customStyle="1" w:styleId="FR1">
    <w:name w:val="FR1"/>
    <w:rsid w:val="004211DB"/>
    <w:pPr>
      <w:widowControl w:val="0"/>
      <w:autoSpaceDE w:val="0"/>
      <w:autoSpaceDN w:val="0"/>
      <w:adjustRightInd w:val="0"/>
      <w:spacing w:line="540" w:lineRule="auto"/>
    </w:pPr>
    <w:rPr>
      <w:rFonts w:ascii="Arial" w:hAnsi="Arial" w:cs="Arial"/>
      <w:sz w:val="16"/>
      <w:szCs w:val="16"/>
      <w:lang w:val="es-ES_tradnl" w:eastAsia="es-ES"/>
    </w:rPr>
  </w:style>
  <w:style w:type="paragraph" w:styleId="HTMLconformatoprevio">
    <w:name w:val="HTML Preformatted"/>
    <w:basedOn w:val="Normal"/>
    <w:link w:val="HTMLconformatoprevioCar"/>
    <w:rsid w:val="006E4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conformatoprevioCar">
    <w:name w:val="HTML con formato previo Car"/>
    <w:link w:val="HTMLconformatoprevio"/>
    <w:semiHidden/>
    <w:locked/>
    <w:rsid w:val="006E4F10"/>
    <w:rPr>
      <w:rFonts w:ascii="Courier New" w:hAnsi="Courier New" w:cs="Courier New"/>
      <w:lang w:val="es-ES" w:eastAsia="es-ES" w:bidi="ar-SA"/>
    </w:rPr>
  </w:style>
  <w:style w:type="paragraph" w:styleId="Textoindependiente2">
    <w:name w:val="Body Text 2"/>
    <w:basedOn w:val="Normal"/>
    <w:rsid w:val="00282F63"/>
    <w:pPr>
      <w:spacing w:after="120" w:line="480" w:lineRule="auto"/>
    </w:pPr>
  </w:style>
  <w:style w:type="paragraph" w:styleId="Prrafodelista">
    <w:name w:val="List Paragraph"/>
    <w:basedOn w:val="Normal"/>
    <w:uiPriority w:val="34"/>
    <w:qFormat/>
    <w:rsid w:val="008D72BA"/>
    <w:pPr>
      <w:ind w:left="708"/>
    </w:pPr>
  </w:style>
  <w:style w:type="paragraph" w:customStyle="1" w:styleId="Default">
    <w:name w:val="Default"/>
    <w:rsid w:val="006B6730"/>
    <w:pPr>
      <w:autoSpaceDE w:val="0"/>
      <w:autoSpaceDN w:val="0"/>
      <w:adjustRightInd w:val="0"/>
    </w:pPr>
    <w:rPr>
      <w:color w:val="000000"/>
      <w:sz w:val="24"/>
      <w:szCs w:val="24"/>
      <w:lang w:val="es-CR"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05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deca.una.ac.c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493</TotalTime>
  <Pages>8</Pages>
  <Words>1976</Words>
  <Characters>10872</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GERENCIA ESTRATÈGICA</vt:lpstr>
    </vt:vector>
  </TitlesOfParts>
  <Company/>
  <LinksUpToDate>false</LinksUpToDate>
  <CharactersWithSpaces>12823</CharactersWithSpaces>
  <SharedDoc>false</SharedDoc>
  <HLinks>
    <vt:vector size="6" baseType="variant">
      <vt:variant>
        <vt:i4>6488121</vt:i4>
      </vt:variant>
      <vt:variant>
        <vt:i4>0</vt:i4>
      </vt:variant>
      <vt:variant>
        <vt:i4>0</vt:i4>
      </vt:variant>
      <vt:variant>
        <vt:i4>5</vt:i4>
      </vt:variant>
      <vt:variant>
        <vt:lpwstr>http://www.edeca.una.ac.cr/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GERENCIA ESTRATÈGICA</dc:title>
  <dc:subject/>
  <dc:creator>Gerardo Rojas.</dc:creator>
  <cp:keywords/>
  <cp:lastModifiedBy>Christian Trejos Hernández</cp:lastModifiedBy>
  <cp:revision>15</cp:revision>
  <cp:lastPrinted>2018-03-08T20:09:00Z</cp:lastPrinted>
  <dcterms:created xsi:type="dcterms:W3CDTF">2019-02-11T02:04:00Z</dcterms:created>
  <dcterms:modified xsi:type="dcterms:W3CDTF">2019-02-19T16:06:00Z</dcterms:modified>
</cp:coreProperties>
</file>